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A9C9A" w14:textId="7DCAE106" w:rsidR="009E6953" w:rsidRPr="00C75C49" w:rsidRDefault="00F8613F" w:rsidP="009E695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ŠIRENJE LOGISTIČKIH KAPACITETA STUDENCA</w:t>
      </w:r>
    </w:p>
    <w:p w14:paraId="4A469A62" w14:textId="2FF0F4E2" w:rsidR="009E6953" w:rsidRDefault="00174238" w:rsidP="00BE4DA2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Studenac </w:t>
      </w:r>
      <w:r w:rsidR="00BE4DA2">
        <w:rPr>
          <w:rFonts w:ascii="Arial" w:hAnsi="Arial" w:cs="Arial"/>
          <w:b/>
          <w:bCs/>
          <w:sz w:val="32"/>
          <w:szCs w:val="32"/>
        </w:rPr>
        <w:t xml:space="preserve">otvorio novi logističko-distributivni centar </w:t>
      </w:r>
      <w:r>
        <w:rPr>
          <w:rFonts w:ascii="Arial" w:hAnsi="Arial" w:cs="Arial"/>
          <w:b/>
          <w:bCs/>
          <w:sz w:val="32"/>
          <w:szCs w:val="32"/>
        </w:rPr>
        <w:t xml:space="preserve">u </w:t>
      </w:r>
      <w:r w:rsidR="00DF593F">
        <w:rPr>
          <w:rFonts w:ascii="Arial" w:hAnsi="Arial" w:cs="Arial"/>
          <w:b/>
          <w:bCs/>
          <w:sz w:val="32"/>
          <w:szCs w:val="32"/>
        </w:rPr>
        <w:t xml:space="preserve">sklopu kompleksa VGP Park Split u </w:t>
      </w:r>
      <w:r>
        <w:rPr>
          <w:rFonts w:ascii="Arial" w:hAnsi="Arial" w:cs="Arial"/>
          <w:b/>
          <w:bCs/>
          <w:sz w:val="32"/>
          <w:szCs w:val="32"/>
        </w:rPr>
        <w:t xml:space="preserve">Dugopolju </w:t>
      </w:r>
    </w:p>
    <w:p w14:paraId="462C38B2" w14:textId="07C55591" w:rsidR="008041D3" w:rsidRPr="00C75C49" w:rsidRDefault="00BE4DA2" w:rsidP="00F82F2A">
      <w:pPr>
        <w:jc w:val="center"/>
        <w:rPr>
          <w:rFonts w:ascii="Arial" w:hAnsi="Arial" w:cs="Arial"/>
          <w:b/>
          <w:bCs/>
          <w:i/>
          <w:iCs/>
          <w:sz w:val="36"/>
          <w:szCs w:val="36"/>
        </w:rPr>
      </w:pPr>
      <w:r>
        <w:rPr>
          <w:rFonts w:ascii="Arial" w:hAnsi="Arial" w:cs="Arial"/>
          <w:i/>
          <w:iCs/>
          <w:sz w:val="24"/>
          <w:szCs w:val="24"/>
        </w:rPr>
        <w:t xml:space="preserve">U opremanje i sustave objekta od 23 tisuće četvornih metara </w:t>
      </w:r>
      <w:r w:rsidR="00DF593F">
        <w:rPr>
          <w:rFonts w:ascii="Arial" w:hAnsi="Arial" w:cs="Arial"/>
          <w:i/>
          <w:iCs/>
          <w:sz w:val="24"/>
          <w:szCs w:val="24"/>
        </w:rPr>
        <w:t xml:space="preserve">Studenac je </w:t>
      </w:r>
      <w:r>
        <w:rPr>
          <w:rFonts w:ascii="Arial" w:hAnsi="Arial" w:cs="Arial"/>
          <w:i/>
          <w:iCs/>
          <w:sz w:val="24"/>
          <w:szCs w:val="24"/>
        </w:rPr>
        <w:t>ulož</w:t>
      </w:r>
      <w:r w:rsidR="00DF593F">
        <w:rPr>
          <w:rFonts w:ascii="Arial" w:hAnsi="Arial" w:cs="Arial"/>
          <w:i/>
          <w:iCs/>
          <w:sz w:val="24"/>
          <w:szCs w:val="24"/>
        </w:rPr>
        <w:t>io</w:t>
      </w:r>
      <w:r>
        <w:rPr>
          <w:rFonts w:ascii="Arial" w:hAnsi="Arial" w:cs="Arial"/>
          <w:i/>
          <w:iCs/>
          <w:sz w:val="24"/>
          <w:szCs w:val="24"/>
        </w:rPr>
        <w:t xml:space="preserve"> više od četiri i pol milijuna eura, a u centru će raditi 2</w:t>
      </w:r>
      <w:r w:rsidR="00D5661B">
        <w:rPr>
          <w:rFonts w:ascii="Arial" w:hAnsi="Arial" w:cs="Arial"/>
          <w:i/>
          <w:iCs/>
          <w:sz w:val="24"/>
          <w:szCs w:val="24"/>
        </w:rPr>
        <w:t>6</w:t>
      </w:r>
      <w:r>
        <w:rPr>
          <w:rFonts w:ascii="Arial" w:hAnsi="Arial" w:cs="Arial"/>
          <w:i/>
          <w:iCs/>
          <w:sz w:val="24"/>
          <w:szCs w:val="24"/>
        </w:rPr>
        <w:t>0 zaposlenika</w:t>
      </w:r>
    </w:p>
    <w:p w14:paraId="62F6FFD0" w14:textId="77777777" w:rsidR="009E6953" w:rsidRPr="00C75C49" w:rsidRDefault="009E6953" w:rsidP="00C6744B">
      <w:pPr>
        <w:jc w:val="both"/>
        <w:rPr>
          <w:rFonts w:ascii="Arial" w:hAnsi="Arial" w:cs="Arial"/>
        </w:rPr>
      </w:pPr>
    </w:p>
    <w:p w14:paraId="0E4F4D4C" w14:textId="48BAAA1C" w:rsidR="0065621F" w:rsidRPr="00536637" w:rsidRDefault="00091C41" w:rsidP="00C6744B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Dugopolje</w:t>
      </w:r>
      <w:r w:rsidR="009E6953" w:rsidRPr="00C75C49">
        <w:rPr>
          <w:rFonts w:ascii="Arial" w:hAnsi="Arial" w:cs="Arial"/>
          <w:b/>
          <w:bCs/>
        </w:rPr>
        <w:t>, 1</w:t>
      </w:r>
      <w:r>
        <w:rPr>
          <w:rFonts w:ascii="Arial" w:hAnsi="Arial" w:cs="Arial"/>
          <w:b/>
          <w:bCs/>
        </w:rPr>
        <w:t>7</w:t>
      </w:r>
      <w:r w:rsidR="009E6953" w:rsidRPr="00C75C49">
        <w:rPr>
          <w:rFonts w:ascii="Arial" w:hAnsi="Arial" w:cs="Arial"/>
          <w:b/>
          <w:bCs/>
        </w:rPr>
        <w:t xml:space="preserve">. </w:t>
      </w:r>
      <w:r>
        <w:rPr>
          <w:rFonts w:ascii="Arial" w:hAnsi="Arial" w:cs="Arial"/>
          <w:b/>
          <w:bCs/>
        </w:rPr>
        <w:t>ožujka</w:t>
      </w:r>
      <w:r w:rsidR="009E6953" w:rsidRPr="00C75C49">
        <w:rPr>
          <w:rFonts w:ascii="Arial" w:hAnsi="Arial" w:cs="Arial"/>
          <w:b/>
          <w:bCs/>
        </w:rPr>
        <w:t xml:space="preserve"> 202</w:t>
      </w:r>
      <w:r>
        <w:rPr>
          <w:rFonts w:ascii="Arial" w:hAnsi="Arial" w:cs="Arial"/>
          <w:b/>
          <w:bCs/>
        </w:rPr>
        <w:t>6</w:t>
      </w:r>
      <w:r w:rsidR="009E6953" w:rsidRPr="00C75C49">
        <w:rPr>
          <w:rFonts w:ascii="Arial" w:hAnsi="Arial" w:cs="Arial"/>
          <w:b/>
          <w:bCs/>
        </w:rPr>
        <w:t>.</w:t>
      </w:r>
      <w:r w:rsidR="009E6953" w:rsidRPr="00C75C49">
        <w:rPr>
          <w:rFonts w:ascii="Arial" w:hAnsi="Arial" w:cs="Arial"/>
        </w:rPr>
        <w:t xml:space="preserve"> </w:t>
      </w:r>
      <w:r w:rsidR="00347CEC">
        <w:rPr>
          <w:rFonts w:ascii="Arial" w:hAnsi="Arial" w:cs="Arial"/>
        </w:rPr>
        <w:t>-</w:t>
      </w:r>
      <w:r w:rsidR="009E6953" w:rsidRPr="00C75C49">
        <w:rPr>
          <w:rFonts w:ascii="Arial" w:hAnsi="Arial" w:cs="Arial"/>
        </w:rPr>
        <w:t xml:space="preserve"> </w:t>
      </w:r>
      <w:r w:rsidR="00347CEC" w:rsidRPr="00347CEC">
        <w:rPr>
          <w:rFonts w:ascii="Arial" w:hAnsi="Arial" w:cs="Arial"/>
        </w:rPr>
        <w:t xml:space="preserve">Studenac, maloprodajni </w:t>
      </w:r>
      <w:r w:rsidR="00347CEC">
        <w:rPr>
          <w:rFonts w:ascii="Arial" w:hAnsi="Arial" w:cs="Arial"/>
        </w:rPr>
        <w:t xml:space="preserve">trgovački </w:t>
      </w:r>
      <w:r w:rsidR="00347CEC" w:rsidRPr="00347CEC">
        <w:rPr>
          <w:rFonts w:ascii="Arial" w:hAnsi="Arial" w:cs="Arial"/>
        </w:rPr>
        <w:t xml:space="preserve">lanac s najvećim brojem trgovina u Hrvatskoj, svečano je otvorio svoj novi logističko-distributivni centar u Dugopolju. Smješten unutar kompleksa VGP Park Split, ovaj objekt površine 23 tisuće četvornih metara predstavlja </w:t>
      </w:r>
      <w:r w:rsidR="00AC4E1E">
        <w:rPr>
          <w:rFonts w:ascii="Arial" w:hAnsi="Arial" w:cs="Arial"/>
        </w:rPr>
        <w:t xml:space="preserve">novo važno </w:t>
      </w:r>
      <w:r w:rsidR="00347CEC" w:rsidRPr="00347CEC">
        <w:rPr>
          <w:rFonts w:ascii="Arial" w:hAnsi="Arial" w:cs="Arial"/>
        </w:rPr>
        <w:t>pojačanje distribucijskoj mreži kompanije.</w:t>
      </w:r>
      <w:r w:rsidR="004F5F3A">
        <w:rPr>
          <w:rFonts w:ascii="Arial" w:hAnsi="Arial" w:cs="Arial"/>
        </w:rPr>
        <w:t xml:space="preserve"> </w:t>
      </w:r>
      <w:r w:rsidR="004F5F3A" w:rsidRPr="004F5F3A">
        <w:rPr>
          <w:rFonts w:ascii="Arial" w:hAnsi="Arial" w:cs="Arial"/>
        </w:rPr>
        <w:t xml:space="preserve">U opremanje i sustave novog centra </w:t>
      </w:r>
      <w:r w:rsidR="00DF593F">
        <w:rPr>
          <w:rFonts w:ascii="Arial" w:hAnsi="Arial" w:cs="Arial"/>
        </w:rPr>
        <w:t xml:space="preserve">Studenac je </w:t>
      </w:r>
      <w:r w:rsidR="004F5F3A" w:rsidRPr="004F5F3A">
        <w:rPr>
          <w:rFonts w:ascii="Arial" w:hAnsi="Arial" w:cs="Arial"/>
        </w:rPr>
        <w:t>ulož</w:t>
      </w:r>
      <w:r w:rsidR="00DF593F">
        <w:rPr>
          <w:rFonts w:ascii="Arial" w:hAnsi="Arial" w:cs="Arial"/>
        </w:rPr>
        <w:t>io</w:t>
      </w:r>
      <w:r w:rsidR="004F5F3A" w:rsidRPr="004F5F3A">
        <w:rPr>
          <w:rFonts w:ascii="Arial" w:hAnsi="Arial" w:cs="Arial"/>
        </w:rPr>
        <w:t xml:space="preserve"> više od 4,5 milijuna eura, a u njemu će raditi 2</w:t>
      </w:r>
      <w:r w:rsidR="00D5661B">
        <w:rPr>
          <w:rFonts w:ascii="Arial" w:hAnsi="Arial" w:cs="Arial"/>
        </w:rPr>
        <w:t>6</w:t>
      </w:r>
      <w:r w:rsidR="004F5F3A" w:rsidRPr="004F5F3A">
        <w:rPr>
          <w:rFonts w:ascii="Arial" w:hAnsi="Arial" w:cs="Arial"/>
        </w:rPr>
        <w:t>0 zaposlenika koji će svakodnevno osiguravati učinkovitu opskrbu mreže trgovina</w:t>
      </w:r>
      <w:r w:rsidR="00D5661B">
        <w:rPr>
          <w:rFonts w:ascii="Arial" w:hAnsi="Arial" w:cs="Arial"/>
        </w:rPr>
        <w:t xml:space="preserve"> diljem Dalmacije</w:t>
      </w:r>
      <w:r w:rsidR="004F5F3A" w:rsidRPr="004F5F3A">
        <w:rPr>
          <w:rFonts w:ascii="Arial" w:hAnsi="Arial" w:cs="Arial"/>
        </w:rPr>
        <w:t>.</w:t>
      </w:r>
    </w:p>
    <w:p w14:paraId="36FF0124" w14:textId="735FA258" w:rsidR="00347CEC" w:rsidRDefault="00347CEC" w:rsidP="00C6744B">
      <w:pPr>
        <w:jc w:val="both"/>
        <w:rPr>
          <w:rFonts w:ascii="Arial" w:hAnsi="Arial" w:cs="Arial"/>
        </w:rPr>
      </w:pPr>
      <w:r w:rsidRPr="009E6953">
        <w:rPr>
          <w:rFonts w:ascii="Arial" w:hAnsi="Arial" w:cs="Arial"/>
        </w:rPr>
        <w:t>Događanju su, uz upravljačk</w:t>
      </w:r>
      <w:r>
        <w:rPr>
          <w:rFonts w:ascii="Arial" w:hAnsi="Arial" w:cs="Arial"/>
        </w:rPr>
        <w:t>i</w:t>
      </w:r>
      <w:r w:rsidRPr="009E6953">
        <w:rPr>
          <w:rFonts w:ascii="Arial" w:hAnsi="Arial" w:cs="Arial"/>
        </w:rPr>
        <w:t xml:space="preserve"> tim i zaposlenike Studenca, prisustvoval</w:t>
      </w:r>
      <w:r w:rsidR="003C3FA5">
        <w:rPr>
          <w:rFonts w:ascii="Arial" w:hAnsi="Arial" w:cs="Arial"/>
        </w:rPr>
        <w:t xml:space="preserve">i pročelnica Odjela za gospodarstvo, EU fondove i poljoprivredu Splitsko-dalmatinske županije Natalija </w:t>
      </w:r>
      <w:proofErr w:type="spellStart"/>
      <w:r w:rsidR="003C3FA5">
        <w:rPr>
          <w:rFonts w:ascii="Arial" w:hAnsi="Arial" w:cs="Arial"/>
        </w:rPr>
        <w:t>Porobija</w:t>
      </w:r>
      <w:proofErr w:type="spellEnd"/>
      <w:r w:rsidR="003C3FA5">
        <w:rPr>
          <w:rFonts w:ascii="Arial" w:hAnsi="Arial" w:cs="Arial"/>
        </w:rPr>
        <w:t xml:space="preserve">, </w:t>
      </w:r>
      <w:r w:rsidRPr="00D5661B">
        <w:rPr>
          <w:rFonts w:ascii="Arial" w:hAnsi="Arial" w:cs="Arial"/>
        </w:rPr>
        <w:t xml:space="preserve">načelnik Dugopolja </w:t>
      </w:r>
      <w:r w:rsidRPr="009E3389">
        <w:rPr>
          <w:rFonts w:ascii="Arial" w:hAnsi="Arial" w:cs="Arial"/>
        </w:rPr>
        <w:t xml:space="preserve">Perica </w:t>
      </w:r>
      <w:proofErr w:type="spellStart"/>
      <w:r w:rsidRPr="009E3389">
        <w:rPr>
          <w:rFonts w:ascii="Arial" w:hAnsi="Arial" w:cs="Arial"/>
        </w:rPr>
        <w:t>Bosančić</w:t>
      </w:r>
      <w:proofErr w:type="spellEnd"/>
      <w:r w:rsidR="00D5661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te </w:t>
      </w:r>
      <w:r w:rsidRPr="009E6953">
        <w:rPr>
          <w:rFonts w:ascii="Arial" w:hAnsi="Arial" w:cs="Arial"/>
        </w:rPr>
        <w:t>brojni partneri i gosti</w:t>
      </w:r>
      <w:r w:rsidR="00891A98">
        <w:rPr>
          <w:rFonts w:ascii="Arial" w:hAnsi="Arial" w:cs="Arial"/>
        </w:rPr>
        <w:t xml:space="preserve">, među kojima je bilo </w:t>
      </w:r>
      <w:r w:rsidR="00D5661B">
        <w:rPr>
          <w:rFonts w:ascii="Arial" w:hAnsi="Arial" w:cs="Arial"/>
        </w:rPr>
        <w:t xml:space="preserve">više od </w:t>
      </w:r>
      <w:r w:rsidR="00891A98">
        <w:rPr>
          <w:rFonts w:ascii="Arial" w:hAnsi="Arial" w:cs="Arial"/>
        </w:rPr>
        <w:t xml:space="preserve">stotinu predstavnika vodećih </w:t>
      </w:r>
      <w:r w:rsidR="003C3FA5">
        <w:rPr>
          <w:rFonts w:ascii="Arial" w:hAnsi="Arial" w:cs="Arial"/>
        </w:rPr>
        <w:t xml:space="preserve">domaćih </w:t>
      </w:r>
      <w:r w:rsidR="00891A98">
        <w:rPr>
          <w:rFonts w:ascii="Arial" w:hAnsi="Arial" w:cs="Arial"/>
        </w:rPr>
        <w:t xml:space="preserve">FMCG kompanija. </w:t>
      </w:r>
    </w:p>
    <w:p w14:paraId="59AEF58A" w14:textId="1C4C38F5" w:rsidR="00641F33" w:rsidRDefault="00641F33" w:rsidP="00C6744B">
      <w:pPr>
        <w:jc w:val="both"/>
        <w:rPr>
          <w:rFonts w:ascii="Arial" w:hAnsi="Arial" w:cs="Arial"/>
        </w:rPr>
      </w:pPr>
      <w:r w:rsidRPr="00641F33">
        <w:rPr>
          <w:rFonts w:ascii="Arial" w:hAnsi="Arial" w:cs="Arial"/>
        </w:rPr>
        <w:t xml:space="preserve">„Ponosni smo što Studenac već 35 godina raste upravo u našoj županiji, a otvorenje ovog modernog centra kruna je tog dugogodišnjeg razvoja. Ovakve investicije su </w:t>
      </w:r>
      <w:r w:rsidR="00AC4E1E">
        <w:rPr>
          <w:rFonts w:ascii="Arial" w:hAnsi="Arial" w:cs="Arial"/>
        </w:rPr>
        <w:t xml:space="preserve">značajne za razvoj </w:t>
      </w:r>
      <w:r w:rsidRPr="00641F33">
        <w:rPr>
          <w:rFonts w:ascii="Arial" w:hAnsi="Arial" w:cs="Arial"/>
        </w:rPr>
        <w:t>lokalnog gospodarstva jer donose nova radna mjesta i tehnološki napredak cijeloj regij</w:t>
      </w:r>
      <w:r>
        <w:rPr>
          <w:rFonts w:ascii="Arial" w:hAnsi="Arial" w:cs="Arial"/>
        </w:rPr>
        <w:t>i“, izjav</w:t>
      </w:r>
      <w:r w:rsidR="003C3FA5">
        <w:rPr>
          <w:rFonts w:ascii="Arial" w:hAnsi="Arial" w:cs="Arial"/>
        </w:rPr>
        <w:t xml:space="preserve">ila je ovom prilikom pročelnica </w:t>
      </w:r>
      <w:r w:rsidR="003C3FA5" w:rsidRPr="003C3FA5">
        <w:rPr>
          <w:rFonts w:ascii="Arial" w:hAnsi="Arial" w:cs="Arial"/>
          <w:b/>
          <w:bCs/>
        </w:rPr>
        <w:t xml:space="preserve">Natalija </w:t>
      </w:r>
      <w:proofErr w:type="spellStart"/>
      <w:r w:rsidR="003C3FA5" w:rsidRPr="003C3FA5">
        <w:rPr>
          <w:rFonts w:ascii="Arial" w:hAnsi="Arial" w:cs="Arial"/>
          <w:b/>
          <w:bCs/>
        </w:rPr>
        <w:t>Porobija</w:t>
      </w:r>
      <w:proofErr w:type="spellEnd"/>
      <w:r w:rsidR="003C3FA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6F962859" w14:textId="488232EC" w:rsidR="00641F33" w:rsidRDefault="00D5661B" w:rsidP="00C674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Dugogodišnju s</w:t>
      </w:r>
      <w:r w:rsidR="00641F33">
        <w:rPr>
          <w:rFonts w:ascii="Arial" w:hAnsi="Arial" w:cs="Arial"/>
        </w:rPr>
        <w:t xml:space="preserve">uradnju Dugopolja i Studenca </w:t>
      </w:r>
      <w:r>
        <w:rPr>
          <w:rFonts w:ascii="Arial" w:hAnsi="Arial" w:cs="Arial"/>
        </w:rPr>
        <w:t xml:space="preserve">komentirao </w:t>
      </w:r>
      <w:r w:rsidR="00641F33">
        <w:rPr>
          <w:rFonts w:ascii="Arial" w:hAnsi="Arial" w:cs="Arial"/>
        </w:rPr>
        <w:t xml:space="preserve">je i načelnik Dugopolja </w:t>
      </w:r>
      <w:r w:rsidR="00641F33" w:rsidRPr="009E3389">
        <w:rPr>
          <w:rFonts w:ascii="Arial" w:hAnsi="Arial" w:cs="Arial"/>
          <w:b/>
          <w:bCs/>
        </w:rPr>
        <w:t xml:space="preserve">Perica </w:t>
      </w:r>
      <w:proofErr w:type="spellStart"/>
      <w:r w:rsidR="00641F33" w:rsidRPr="009E3389">
        <w:rPr>
          <w:rFonts w:ascii="Arial" w:hAnsi="Arial" w:cs="Arial"/>
          <w:b/>
          <w:bCs/>
        </w:rPr>
        <w:t>Bosančić</w:t>
      </w:r>
      <w:proofErr w:type="spellEnd"/>
      <w:r>
        <w:rPr>
          <w:rFonts w:ascii="Arial" w:hAnsi="Arial" w:cs="Arial"/>
        </w:rPr>
        <w:t>:</w:t>
      </w:r>
    </w:p>
    <w:p w14:paraId="24AE845C" w14:textId="46D69133" w:rsidR="00641F33" w:rsidRDefault="00641F33" w:rsidP="00C674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„Suradnja sa Studencem počela je gradnjom njihovog prvog skladišta još 2006. godine i izuzetno nas veseli što su za </w:t>
      </w:r>
      <w:r w:rsidR="00D5661B">
        <w:rPr>
          <w:rFonts w:ascii="Arial" w:hAnsi="Arial" w:cs="Arial"/>
        </w:rPr>
        <w:t xml:space="preserve">lokaciju </w:t>
      </w:r>
      <w:r>
        <w:rPr>
          <w:rFonts w:ascii="Arial" w:hAnsi="Arial" w:cs="Arial"/>
        </w:rPr>
        <w:t>svo</w:t>
      </w:r>
      <w:r w:rsidR="00D5661B">
        <w:rPr>
          <w:rFonts w:ascii="Arial" w:hAnsi="Arial" w:cs="Arial"/>
        </w:rPr>
        <w:t>g</w:t>
      </w:r>
      <w:r>
        <w:rPr>
          <w:rFonts w:ascii="Arial" w:hAnsi="Arial" w:cs="Arial"/>
        </w:rPr>
        <w:t xml:space="preserve"> nov</w:t>
      </w:r>
      <w:r w:rsidR="00D5661B">
        <w:rPr>
          <w:rFonts w:ascii="Arial" w:hAnsi="Arial" w:cs="Arial"/>
        </w:rPr>
        <w:t>og</w:t>
      </w:r>
      <w:r>
        <w:rPr>
          <w:rFonts w:ascii="Arial" w:hAnsi="Arial" w:cs="Arial"/>
        </w:rPr>
        <w:t xml:space="preserve"> logističko-distributivn</w:t>
      </w:r>
      <w:r w:rsidR="00D5661B">
        <w:rPr>
          <w:rFonts w:ascii="Arial" w:hAnsi="Arial" w:cs="Arial"/>
        </w:rPr>
        <w:t>og</w:t>
      </w:r>
      <w:r>
        <w:rPr>
          <w:rFonts w:ascii="Arial" w:hAnsi="Arial" w:cs="Arial"/>
        </w:rPr>
        <w:t xml:space="preserve"> centr</w:t>
      </w:r>
      <w:r w:rsidR="00D5661B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izabrali ponovno Dugopolje. </w:t>
      </w:r>
      <w:r w:rsidRPr="00641F33">
        <w:rPr>
          <w:rFonts w:ascii="Arial" w:hAnsi="Arial" w:cs="Arial"/>
        </w:rPr>
        <w:t>Ovaj projekt potvrđuje Dugopolje kao logističko središte Dalmacije i dokazuje da su stabilni partneri temelj gospodarskog rasta</w:t>
      </w:r>
      <w:r w:rsidR="00D5661B">
        <w:rPr>
          <w:rFonts w:ascii="Arial" w:hAnsi="Arial" w:cs="Arial"/>
        </w:rPr>
        <w:t>.</w:t>
      </w:r>
      <w:r>
        <w:rPr>
          <w:rFonts w:ascii="Arial" w:hAnsi="Arial" w:cs="Arial"/>
        </w:rPr>
        <w:t>“</w:t>
      </w:r>
    </w:p>
    <w:p w14:paraId="1FBE1E61" w14:textId="3968E48E" w:rsidR="00347CEC" w:rsidRPr="001102ED" w:rsidRDefault="001102ED" w:rsidP="00C674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D5661B">
        <w:rPr>
          <w:rFonts w:ascii="Arial" w:hAnsi="Arial" w:cs="Arial"/>
        </w:rPr>
        <w:t>N</w:t>
      </w:r>
      <w:r w:rsidRPr="001102ED">
        <w:rPr>
          <w:rFonts w:ascii="Arial" w:hAnsi="Arial" w:cs="Arial"/>
        </w:rPr>
        <w:t>aša</w:t>
      </w:r>
      <w:r w:rsidR="00D5661B">
        <w:rPr>
          <w:rFonts w:ascii="Arial" w:hAnsi="Arial" w:cs="Arial"/>
        </w:rPr>
        <w:t xml:space="preserve"> se</w:t>
      </w:r>
      <w:r w:rsidRPr="001102ED">
        <w:rPr>
          <w:rFonts w:ascii="Arial" w:hAnsi="Arial" w:cs="Arial"/>
        </w:rPr>
        <w:t xml:space="preserve"> skladišta </w:t>
      </w:r>
      <w:r w:rsidR="00F8613F">
        <w:rPr>
          <w:rFonts w:ascii="Arial" w:hAnsi="Arial" w:cs="Arial"/>
        </w:rPr>
        <w:t xml:space="preserve">punih 20 godina </w:t>
      </w:r>
      <w:r w:rsidRPr="001102ED">
        <w:rPr>
          <w:rFonts w:ascii="Arial" w:hAnsi="Arial" w:cs="Arial"/>
        </w:rPr>
        <w:t xml:space="preserve">nalaze u Dugopolju, </w:t>
      </w:r>
      <w:r w:rsidR="00D5661B">
        <w:rPr>
          <w:rFonts w:ascii="Arial" w:hAnsi="Arial" w:cs="Arial"/>
        </w:rPr>
        <w:t xml:space="preserve">a </w:t>
      </w:r>
      <w:r w:rsidRPr="001102ED">
        <w:rPr>
          <w:rFonts w:ascii="Arial" w:hAnsi="Arial" w:cs="Arial"/>
        </w:rPr>
        <w:t>naše s</w:t>
      </w:r>
      <w:r w:rsidR="00D5661B">
        <w:rPr>
          <w:rFonts w:ascii="Arial" w:hAnsi="Arial" w:cs="Arial"/>
        </w:rPr>
        <w:t>u</w:t>
      </w:r>
      <w:r w:rsidRPr="001102ED">
        <w:rPr>
          <w:rFonts w:ascii="Arial" w:hAnsi="Arial" w:cs="Arial"/>
        </w:rPr>
        <w:t xml:space="preserve"> trgovine diljem županije. </w:t>
      </w:r>
      <w:r w:rsidR="00455E59">
        <w:rPr>
          <w:rFonts w:ascii="Arial" w:hAnsi="Arial" w:cs="Arial"/>
        </w:rPr>
        <w:t xml:space="preserve">Ovdje </w:t>
      </w:r>
      <w:r w:rsidR="00455E59" w:rsidRPr="001102ED">
        <w:rPr>
          <w:rFonts w:ascii="Arial" w:hAnsi="Arial" w:cs="Arial"/>
        </w:rPr>
        <w:t>zapošljavamo više od tisuću i šesto ljudi</w:t>
      </w:r>
      <w:r w:rsidR="00455E59">
        <w:rPr>
          <w:rFonts w:ascii="Arial" w:hAnsi="Arial" w:cs="Arial"/>
        </w:rPr>
        <w:t xml:space="preserve"> te, prema posljednjim objavljenim analizama,</w:t>
      </w:r>
      <w:r w:rsidR="00D5661B">
        <w:rPr>
          <w:rFonts w:ascii="Arial" w:hAnsi="Arial" w:cs="Arial"/>
        </w:rPr>
        <w:t xml:space="preserve"> m</w:t>
      </w:r>
      <w:r w:rsidR="00D5661B" w:rsidRPr="00D5661B">
        <w:rPr>
          <w:rFonts w:ascii="Arial" w:hAnsi="Arial" w:cs="Arial"/>
        </w:rPr>
        <w:t xml:space="preserve">eđu poduzetnicima sa sjedištem u Splitsko-dalmatinskoj županiji </w:t>
      </w:r>
      <w:r w:rsidR="00D5661B">
        <w:rPr>
          <w:rFonts w:ascii="Arial" w:hAnsi="Arial" w:cs="Arial"/>
        </w:rPr>
        <w:t xml:space="preserve">imamo </w:t>
      </w:r>
      <w:r w:rsidR="00D5661B" w:rsidRPr="00D5661B">
        <w:rPr>
          <w:rFonts w:ascii="Arial" w:hAnsi="Arial" w:cs="Arial"/>
        </w:rPr>
        <w:t>najveće prihode</w:t>
      </w:r>
      <w:r w:rsidR="00455E59">
        <w:rPr>
          <w:rFonts w:ascii="Arial" w:hAnsi="Arial" w:cs="Arial"/>
        </w:rPr>
        <w:t xml:space="preserve">. </w:t>
      </w:r>
      <w:r w:rsidR="008E5D2D" w:rsidRPr="008E5D2D">
        <w:rPr>
          <w:rFonts w:ascii="Arial" w:hAnsi="Arial" w:cs="Arial"/>
        </w:rPr>
        <w:t xml:space="preserve">Otvorenje ovog modernog objekta jedan </w:t>
      </w:r>
      <w:r w:rsidR="00D5661B">
        <w:rPr>
          <w:rFonts w:ascii="Arial" w:hAnsi="Arial" w:cs="Arial"/>
        </w:rPr>
        <w:t xml:space="preserve">je </w:t>
      </w:r>
      <w:r w:rsidR="008E5D2D" w:rsidRPr="008E5D2D">
        <w:rPr>
          <w:rFonts w:ascii="Arial" w:hAnsi="Arial" w:cs="Arial"/>
        </w:rPr>
        <w:t>od načina na koji nastavljamo razvijati svoje procese i usluge kako bi naši kupci imali još bolje iskustvo u trgovinama</w:t>
      </w:r>
      <w:r>
        <w:rPr>
          <w:rFonts w:ascii="Arial" w:hAnsi="Arial" w:cs="Arial"/>
        </w:rPr>
        <w:t xml:space="preserve">“, istaknuo je </w:t>
      </w:r>
      <w:r w:rsidRPr="00F82F2A">
        <w:rPr>
          <w:rFonts w:ascii="Arial" w:hAnsi="Arial" w:cs="Arial"/>
          <w:b/>
          <w:bCs/>
        </w:rPr>
        <w:t xml:space="preserve">Michal </w:t>
      </w:r>
      <w:proofErr w:type="spellStart"/>
      <w:r w:rsidRPr="00F82F2A">
        <w:rPr>
          <w:rFonts w:ascii="Arial" w:hAnsi="Arial" w:cs="Arial"/>
          <w:b/>
          <w:bCs/>
        </w:rPr>
        <w:t>Senczuk</w:t>
      </w:r>
      <w:proofErr w:type="spellEnd"/>
      <w:r>
        <w:rPr>
          <w:rFonts w:ascii="Arial" w:hAnsi="Arial" w:cs="Arial"/>
        </w:rPr>
        <w:t xml:space="preserve">, predsjednik Uprave Studenca, u svom uvodnom govoru. </w:t>
      </w:r>
    </w:p>
    <w:p w14:paraId="2D7F88B1" w14:textId="5B078ABD" w:rsidR="00347CEC" w:rsidRDefault="001102ED" w:rsidP="00C674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0679F8">
        <w:rPr>
          <w:rFonts w:ascii="Arial" w:hAnsi="Arial" w:cs="Arial"/>
        </w:rPr>
        <w:t>Naš format trgovine temelji se na brzoj i praktičnoj svakodnevnoj kupnji, i zato je jako važno da imamo pravi asortiman, na pravom mjestu i u pravo vrijeme.</w:t>
      </w:r>
      <w:r>
        <w:rPr>
          <w:rFonts w:ascii="Arial" w:hAnsi="Arial" w:cs="Arial"/>
        </w:rPr>
        <w:t xml:space="preserve"> </w:t>
      </w:r>
      <w:r w:rsidRPr="000679F8">
        <w:rPr>
          <w:rFonts w:ascii="Arial" w:hAnsi="Arial" w:cs="Arial"/>
        </w:rPr>
        <w:t xml:space="preserve">U komercijali smo </w:t>
      </w:r>
      <w:r>
        <w:rPr>
          <w:rFonts w:ascii="Arial" w:hAnsi="Arial" w:cs="Arial"/>
        </w:rPr>
        <w:t xml:space="preserve">danas </w:t>
      </w:r>
      <w:r w:rsidR="00455E59">
        <w:rPr>
          <w:rFonts w:ascii="Arial" w:hAnsi="Arial" w:cs="Arial"/>
        </w:rPr>
        <w:t>usmjereni</w:t>
      </w:r>
      <w:r w:rsidRPr="000679F8">
        <w:rPr>
          <w:rFonts w:ascii="Arial" w:hAnsi="Arial" w:cs="Arial"/>
        </w:rPr>
        <w:t xml:space="preserve"> na segmentaciju trgovina, optimizaciju asortimana, atraktivnije promocije,</w:t>
      </w:r>
      <w:r w:rsidR="00455E59">
        <w:rPr>
          <w:rFonts w:ascii="Arial" w:hAnsi="Arial" w:cs="Arial"/>
        </w:rPr>
        <w:t xml:space="preserve"> više</w:t>
      </w:r>
      <w:r w:rsidRPr="000679F8">
        <w:rPr>
          <w:rFonts w:ascii="Arial" w:hAnsi="Arial" w:cs="Arial"/>
        </w:rPr>
        <w:t xml:space="preserve"> pogodnosti za kupce i investicije u </w:t>
      </w:r>
      <w:r w:rsidR="00AC4E1E">
        <w:rPr>
          <w:rFonts w:ascii="Arial" w:hAnsi="Arial" w:cs="Arial"/>
        </w:rPr>
        <w:t xml:space="preserve">konkurentnije </w:t>
      </w:r>
      <w:r w:rsidRPr="000679F8">
        <w:rPr>
          <w:rFonts w:ascii="Arial" w:hAnsi="Arial" w:cs="Arial"/>
        </w:rPr>
        <w:t>cijene.</w:t>
      </w:r>
      <w:r w:rsidR="00871138">
        <w:rPr>
          <w:rFonts w:ascii="Arial" w:hAnsi="Arial" w:cs="Arial"/>
        </w:rPr>
        <w:t xml:space="preserve"> </w:t>
      </w:r>
      <w:r w:rsidR="00871138" w:rsidRPr="00871138">
        <w:rPr>
          <w:rFonts w:ascii="Arial" w:hAnsi="Arial" w:cs="Arial"/>
        </w:rPr>
        <w:t xml:space="preserve">Naša nova dva objekta, LDC u </w:t>
      </w:r>
      <w:r w:rsidR="00871138" w:rsidRPr="00871138">
        <w:rPr>
          <w:rFonts w:ascii="Arial" w:hAnsi="Arial" w:cs="Arial"/>
        </w:rPr>
        <w:lastRenderedPageBreak/>
        <w:t>Zagrebu i LDC u Dugopolju u kojemu smo danas, u tome</w:t>
      </w:r>
      <w:r w:rsidR="00871138">
        <w:rPr>
          <w:rFonts w:ascii="Arial" w:hAnsi="Arial" w:cs="Arial"/>
        </w:rPr>
        <w:t xml:space="preserve"> </w:t>
      </w:r>
      <w:r w:rsidR="00871138" w:rsidRPr="00871138">
        <w:rPr>
          <w:rFonts w:ascii="Arial" w:hAnsi="Arial" w:cs="Arial"/>
        </w:rPr>
        <w:t>će nas podržati</w:t>
      </w:r>
      <w:r>
        <w:rPr>
          <w:rFonts w:ascii="Arial" w:hAnsi="Arial" w:cs="Arial"/>
        </w:rPr>
        <w:t xml:space="preserve">“, naglasio je </w:t>
      </w:r>
      <w:r w:rsidRPr="001102ED">
        <w:rPr>
          <w:rFonts w:ascii="Arial" w:hAnsi="Arial" w:cs="Arial"/>
          <w:b/>
          <w:bCs/>
        </w:rPr>
        <w:t>Ivan Slavica</w:t>
      </w:r>
      <w:r>
        <w:rPr>
          <w:rFonts w:ascii="Arial" w:hAnsi="Arial" w:cs="Arial"/>
        </w:rPr>
        <w:t xml:space="preserve">, član Uprave i glavni operativni direktor za komercijalne poslove u Studencu. </w:t>
      </w:r>
    </w:p>
    <w:p w14:paraId="6E01DE4C" w14:textId="584F1AF6" w:rsidR="00536637" w:rsidRDefault="00D5661B" w:rsidP="00C674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Novi Studenčev logističko-distributivni centar s</w:t>
      </w:r>
      <w:r w:rsidRPr="00347CEC">
        <w:rPr>
          <w:rFonts w:ascii="Arial" w:hAnsi="Arial" w:cs="Arial"/>
        </w:rPr>
        <w:t xml:space="preserve">mješten </w:t>
      </w:r>
      <w:r>
        <w:rPr>
          <w:rFonts w:ascii="Arial" w:hAnsi="Arial" w:cs="Arial"/>
        </w:rPr>
        <w:t xml:space="preserve">je </w:t>
      </w:r>
      <w:r w:rsidRPr="00347CEC">
        <w:rPr>
          <w:rFonts w:ascii="Arial" w:hAnsi="Arial" w:cs="Arial"/>
        </w:rPr>
        <w:t>unutar kompleksa VGP Park Split</w:t>
      </w:r>
      <w:r w:rsidR="0040283B">
        <w:rPr>
          <w:rFonts w:ascii="Arial" w:hAnsi="Arial" w:cs="Arial"/>
        </w:rPr>
        <w:t xml:space="preserve"> koji se prostire na </w:t>
      </w:r>
      <w:r w:rsidR="00536637">
        <w:rPr>
          <w:rFonts w:ascii="Arial" w:hAnsi="Arial" w:cs="Arial"/>
        </w:rPr>
        <w:t>površin</w:t>
      </w:r>
      <w:r w:rsidR="0040283B">
        <w:rPr>
          <w:rFonts w:ascii="Arial" w:hAnsi="Arial" w:cs="Arial"/>
        </w:rPr>
        <w:t>i</w:t>
      </w:r>
      <w:r w:rsidR="00536637">
        <w:rPr>
          <w:rFonts w:ascii="Arial" w:hAnsi="Arial" w:cs="Arial"/>
        </w:rPr>
        <w:t xml:space="preserve"> od 187</w:t>
      </w:r>
      <w:r w:rsidR="0040283B">
        <w:rPr>
          <w:rFonts w:ascii="Arial" w:hAnsi="Arial" w:cs="Arial"/>
        </w:rPr>
        <w:t xml:space="preserve"> tisuća</w:t>
      </w:r>
      <w:r w:rsidR="00536637">
        <w:rPr>
          <w:rFonts w:ascii="Arial" w:hAnsi="Arial" w:cs="Arial"/>
        </w:rPr>
        <w:t xml:space="preserve"> četvornih metara</w:t>
      </w:r>
      <w:r w:rsidR="0040283B">
        <w:rPr>
          <w:rFonts w:ascii="Arial" w:hAnsi="Arial" w:cs="Arial"/>
        </w:rPr>
        <w:t>. R</w:t>
      </w:r>
      <w:r w:rsidR="00536637">
        <w:rPr>
          <w:rFonts w:ascii="Arial" w:hAnsi="Arial" w:cs="Arial"/>
        </w:rPr>
        <w:t xml:space="preserve">azvila </w:t>
      </w:r>
      <w:r w:rsidR="0040283B">
        <w:rPr>
          <w:rFonts w:ascii="Arial" w:hAnsi="Arial" w:cs="Arial"/>
        </w:rPr>
        <w:t xml:space="preserve">ga </w:t>
      </w:r>
      <w:r w:rsidR="00536637">
        <w:rPr>
          <w:rFonts w:ascii="Arial" w:hAnsi="Arial" w:cs="Arial"/>
        </w:rPr>
        <w:t xml:space="preserve">je kompanija VGP, </w:t>
      </w:r>
      <w:r w:rsidR="00536637" w:rsidRPr="00775B7F">
        <w:rPr>
          <w:rFonts w:ascii="Arial" w:eastAsia="Times New Roman" w:hAnsi="Arial" w:cs="Arial"/>
          <w:kern w:val="0"/>
          <w14:ligatures w14:val="none"/>
        </w:rPr>
        <w:t>paneuropski investitor i upravitelj visokokvalitetni</w:t>
      </w:r>
      <w:r w:rsidR="00536637">
        <w:rPr>
          <w:rFonts w:ascii="Arial" w:eastAsia="Times New Roman" w:hAnsi="Arial" w:cs="Arial"/>
          <w:kern w:val="0"/>
          <w14:ligatures w14:val="none"/>
        </w:rPr>
        <w:t>m</w:t>
      </w:r>
      <w:r w:rsidR="00536637" w:rsidRPr="00775B7F">
        <w:rPr>
          <w:rFonts w:ascii="Arial" w:eastAsia="Times New Roman" w:hAnsi="Arial" w:cs="Arial"/>
          <w:kern w:val="0"/>
          <w14:ligatures w14:val="none"/>
        </w:rPr>
        <w:t xml:space="preserve"> logistički</w:t>
      </w:r>
      <w:r w:rsidR="00536637">
        <w:rPr>
          <w:rFonts w:ascii="Arial" w:eastAsia="Times New Roman" w:hAnsi="Arial" w:cs="Arial"/>
          <w:kern w:val="0"/>
          <w14:ligatures w14:val="none"/>
        </w:rPr>
        <w:t>m</w:t>
      </w:r>
      <w:r w:rsidR="00536637" w:rsidRPr="00775B7F">
        <w:rPr>
          <w:rFonts w:ascii="Arial" w:eastAsia="Times New Roman" w:hAnsi="Arial" w:cs="Arial"/>
          <w:kern w:val="0"/>
          <w14:ligatures w14:val="none"/>
        </w:rPr>
        <w:t xml:space="preserve"> i industrijski</w:t>
      </w:r>
      <w:r w:rsidR="00536637">
        <w:rPr>
          <w:rFonts w:ascii="Arial" w:eastAsia="Times New Roman" w:hAnsi="Arial" w:cs="Arial"/>
          <w:kern w:val="0"/>
          <w14:ligatures w14:val="none"/>
        </w:rPr>
        <w:t>m</w:t>
      </w:r>
      <w:r w:rsidR="00536637" w:rsidRPr="00775B7F">
        <w:rPr>
          <w:rFonts w:ascii="Arial" w:eastAsia="Times New Roman" w:hAnsi="Arial" w:cs="Arial"/>
          <w:kern w:val="0"/>
          <w14:ligatures w14:val="none"/>
        </w:rPr>
        <w:t xml:space="preserve"> nekretnina</w:t>
      </w:r>
      <w:r w:rsidR="00536637">
        <w:rPr>
          <w:rFonts w:ascii="Arial" w:eastAsia="Times New Roman" w:hAnsi="Arial" w:cs="Arial"/>
          <w:kern w:val="0"/>
          <w14:ligatures w14:val="none"/>
        </w:rPr>
        <w:t>ma.</w:t>
      </w:r>
    </w:p>
    <w:p w14:paraId="1C70E764" w14:textId="6DCA3558" w:rsidR="00536637" w:rsidRDefault="00536637" w:rsidP="00C6744B">
      <w:pPr>
        <w:jc w:val="both"/>
        <w:rPr>
          <w:rFonts w:ascii="Arial" w:eastAsia="Times New Roman" w:hAnsi="Arial" w:cs="Arial"/>
          <w:kern w:val="0"/>
          <w14:ligatures w14:val="none"/>
        </w:rPr>
      </w:pPr>
      <w:r w:rsidRPr="00536637">
        <w:rPr>
          <w:rFonts w:ascii="Arial" w:hAnsi="Arial" w:cs="Arial"/>
        </w:rPr>
        <w:t>„Veliko nam je zadovoljstvo što je VGP Park Split od danas novi logistički dom Studenca</w:t>
      </w:r>
      <w:r>
        <w:rPr>
          <w:rFonts w:ascii="Arial" w:hAnsi="Arial" w:cs="Arial"/>
        </w:rPr>
        <w:t xml:space="preserve">. </w:t>
      </w:r>
      <w:r w:rsidRPr="00536637">
        <w:rPr>
          <w:rFonts w:ascii="Arial" w:hAnsi="Arial" w:cs="Arial"/>
        </w:rPr>
        <w:t>Drago nam je što je Studenac prepoznao kvalitetu i stratešku poziciju ovog projekta prilagođenog njihovim operativnim potrebama.</w:t>
      </w:r>
      <w:r>
        <w:rPr>
          <w:rFonts w:ascii="Arial" w:hAnsi="Arial" w:cs="Arial"/>
        </w:rPr>
        <w:t xml:space="preserve"> </w:t>
      </w:r>
      <w:r w:rsidRPr="00536637">
        <w:rPr>
          <w:rFonts w:ascii="Arial" w:hAnsi="Arial" w:cs="Arial"/>
        </w:rPr>
        <w:t>Ovo je naša druga velika investicija u Hrvatskoj nakon Zagreba i veseli nas što ovdje gradimo budućnost vrhunskih logističkih nekretnina. Čestitamo cijelom timu na uspješnoj realizaciji</w:t>
      </w:r>
      <w:r>
        <w:rPr>
          <w:rFonts w:ascii="Arial" w:hAnsi="Arial" w:cs="Arial"/>
        </w:rPr>
        <w:t xml:space="preserve">“, </w:t>
      </w:r>
      <w:r w:rsidRPr="00775B7F">
        <w:rPr>
          <w:rFonts w:ascii="Arial" w:eastAsia="Times New Roman" w:hAnsi="Arial" w:cs="Arial"/>
          <w:kern w:val="0"/>
          <w14:ligatures w14:val="none"/>
        </w:rPr>
        <w:t xml:space="preserve">rekao je </w:t>
      </w:r>
      <w:r w:rsidRPr="00775B7F">
        <w:rPr>
          <w:rFonts w:ascii="Arial" w:eastAsia="Times New Roman" w:hAnsi="Arial" w:cs="Arial"/>
          <w:b/>
          <w:bCs/>
          <w:kern w:val="0"/>
          <w14:ligatures w14:val="none"/>
        </w:rPr>
        <w:t xml:space="preserve">Jan Van </w:t>
      </w:r>
      <w:proofErr w:type="spellStart"/>
      <w:r w:rsidRPr="00775B7F">
        <w:rPr>
          <w:rFonts w:ascii="Arial" w:eastAsia="Times New Roman" w:hAnsi="Arial" w:cs="Arial"/>
          <w:b/>
          <w:bCs/>
          <w:kern w:val="0"/>
          <w14:ligatures w14:val="none"/>
        </w:rPr>
        <w:t>Geet</w:t>
      </w:r>
      <w:proofErr w:type="spellEnd"/>
      <w:r w:rsidRPr="00775B7F">
        <w:rPr>
          <w:rFonts w:ascii="Arial" w:eastAsia="Times New Roman" w:hAnsi="Arial" w:cs="Arial"/>
          <w:kern w:val="0"/>
          <w14:ligatures w14:val="none"/>
        </w:rPr>
        <w:t xml:space="preserve">, izvršni direktor </w:t>
      </w:r>
      <w:r>
        <w:rPr>
          <w:rFonts w:ascii="Arial" w:eastAsia="Times New Roman" w:hAnsi="Arial" w:cs="Arial"/>
          <w:kern w:val="0"/>
          <w14:ligatures w14:val="none"/>
        </w:rPr>
        <w:t xml:space="preserve">kompanije </w:t>
      </w:r>
      <w:r w:rsidRPr="00775B7F">
        <w:rPr>
          <w:rFonts w:ascii="Arial" w:eastAsia="Times New Roman" w:hAnsi="Arial" w:cs="Arial"/>
          <w:kern w:val="0"/>
          <w14:ligatures w14:val="none"/>
        </w:rPr>
        <w:t>VGP</w:t>
      </w:r>
      <w:r>
        <w:rPr>
          <w:rFonts w:ascii="Arial" w:eastAsia="Times New Roman" w:hAnsi="Arial" w:cs="Arial"/>
          <w:kern w:val="0"/>
          <w14:ligatures w14:val="none"/>
        </w:rPr>
        <w:t>.</w:t>
      </w:r>
    </w:p>
    <w:p w14:paraId="19CA3C03" w14:textId="189960C6" w:rsidR="00887BEE" w:rsidRPr="00536637" w:rsidRDefault="00887BEE" w:rsidP="00C6744B">
      <w:pPr>
        <w:jc w:val="both"/>
        <w:rPr>
          <w:rFonts w:ascii="Arial" w:eastAsia="Times New Roman" w:hAnsi="Arial" w:cs="Arial"/>
          <w:kern w:val="0"/>
          <w14:ligatures w14:val="none"/>
        </w:rPr>
      </w:pPr>
      <w:r w:rsidRPr="00347CEC">
        <w:rPr>
          <w:rFonts w:ascii="Arial" w:hAnsi="Arial" w:cs="Arial"/>
        </w:rPr>
        <w:t xml:space="preserve">Ovo otvorenje dolazi u godini u kojoj Studenac </w:t>
      </w:r>
      <w:r w:rsidR="00B755FD">
        <w:rPr>
          <w:rFonts w:ascii="Arial" w:hAnsi="Arial" w:cs="Arial"/>
        </w:rPr>
        <w:t xml:space="preserve">obilježava </w:t>
      </w:r>
      <w:r w:rsidRPr="00347CEC">
        <w:rPr>
          <w:rFonts w:ascii="Arial" w:hAnsi="Arial" w:cs="Arial"/>
        </w:rPr>
        <w:t xml:space="preserve">35 godina poslovanja. Tim je povodom, u sklopu ceremonije otvorenja, predstavljena i posebna izložba logističke povijesti Studenca koja </w:t>
      </w:r>
      <w:r w:rsidR="0040283B">
        <w:rPr>
          <w:rFonts w:ascii="Arial" w:hAnsi="Arial" w:cs="Arial"/>
        </w:rPr>
        <w:t xml:space="preserve">je </w:t>
      </w:r>
      <w:r w:rsidRPr="00347CEC">
        <w:rPr>
          <w:rFonts w:ascii="Arial" w:hAnsi="Arial" w:cs="Arial"/>
        </w:rPr>
        <w:t xml:space="preserve">posjetitelje </w:t>
      </w:r>
      <w:r w:rsidR="0040283B">
        <w:rPr>
          <w:rFonts w:ascii="Arial" w:hAnsi="Arial" w:cs="Arial"/>
        </w:rPr>
        <w:t xml:space="preserve">povela </w:t>
      </w:r>
      <w:r w:rsidRPr="00347CEC">
        <w:rPr>
          <w:rFonts w:ascii="Arial" w:hAnsi="Arial" w:cs="Arial"/>
        </w:rPr>
        <w:t xml:space="preserve">kroz </w:t>
      </w:r>
      <w:r>
        <w:rPr>
          <w:rFonts w:ascii="Arial" w:hAnsi="Arial" w:cs="Arial"/>
        </w:rPr>
        <w:t xml:space="preserve">logistički </w:t>
      </w:r>
      <w:r w:rsidRPr="00347CEC">
        <w:rPr>
          <w:rFonts w:ascii="Arial" w:hAnsi="Arial" w:cs="Arial"/>
        </w:rPr>
        <w:t>razvoj od samih početaka 90-ih godina pa sve do današnjeg modernog sustava.</w:t>
      </w:r>
    </w:p>
    <w:p w14:paraId="24166717" w14:textId="00B60C7F" w:rsidR="00347CEC" w:rsidRDefault="00335BC1" w:rsidP="00C674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„Razvoj logistike</w:t>
      </w:r>
      <w:r w:rsidRPr="005A593A">
        <w:rPr>
          <w:rFonts w:ascii="Arial" w:hAnsi="Arial" w:cs="Arial"/>
        </w:rPr>
        <w:t xml:space="preserve"> Studenca poče</w:t>
      </w:r>
      <w:r>
        <w:rPr>
          <w:rFonts w:ascii="Arial" w:hAnsi="Arial" w:cs="Arial"/>
        </w:rPr>
        <w:t>o</w:t>
      </w:r>
      <w:r w:rsidRPr="005A593A">
        <w:rPr>
          <w:rFonts w:ascii="Arial" w:hAnsi="Arial" w:cs="Arial"/>
        </w:rPr>
        <w:t xml:space="preserve"> je </w:t>
      </w:r>
      <w:r>
        <w:rPr>
          <w:rFonts w:ascii="Arial" w:hAnsi="Arial" w:cs="Arial"/>
        </w:rPr>
        <w:t xml:space="preserve">u </w:t>
      </w:r>
      <w:r w:rsidRPr="005A593A">
        <w:rPr>
          <w:rFonts w:ascii="Arial" w:hAnsi="Arial" w:cs="Arial"/>
        </w:rPr>
        <w:t>devedeset</w:t>
      </w:r>
      <w:r>
        <w:rPr>
          <w:rFonts w:ascii="Arial" w:hAnsi="Arial" w:cs="Arial"/>
        </w:rPr>
        <w:t xml:space="preserve">ima, </w:t>
      </w:r>
      <w:r w:rsidRPr="005A593A">
        <w:rPr>
          <w:rFonts w:ascii="Arial" w:hAnsi="Arial" w:cs="Arial"/>
        </w:rPr>
        <w:t xml:space="preserve">u skladištu od svega tristotinjak kvadrata u </w:t>
      </w:r>
      <w:proofErr w:type="spellStart"/>
      <w:r w:rsidRPr="005A593A">
        <w:rPr>
          <w:rFonts w:ascii="Arial" w:hAnsi="Arial" w:cs="Arial"/>
        </w:rPr>
        <w:t>Dućama</w:t>
      </w:r>
      <w:proofErr w:type="spellEnd"/>
      <w:r w:rsidRPr="005A593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5A593A">
        <w:rPr>
          <w:rFonts w:ascii="Arial" w:hAnsi="Arial" w:cs="Arial"/>
        </w:rPr>
        <w:t>Tada s</w:t>
      </w:r>
      <w:r>
        <w:rPr>
          <w:rFonts w:ascii="Arial" w:hAnsi="Arial" w:cs="Arial"/>
        </w:rPr>
        <w:t xml:space="preserve">mo imali ukupno </w:t>
      </w:r>
      <w:r w:rsidRPr="005A593A">
        <w:rPr>
          <w:rFonts w:ascii="Arial" w:hAnsi="Arial" w:cs="Arial"/>
        </w:rPr>
        <w:t xml:space="preserve">dvije trgovine </w:t>
      </w:r>
      <w:r>
        <w:rPr>
          <w:rFonts w:ascii="Arial" w:hAnsi="Arial" w:cs="Arial"/>
        </w:rPr>
        <w:t xml:space="preserve">koje su </w:t>
      </w:r>
      <w:r w:rsidRPr="005A593A">
        <w:rPr>
          <w:rFonts w:ascii="Arial" w:hAnsi="Arial" w:cs="Arial"/>
        </w:rPr>
        <w:t>opskrbljivala dva kombija i jedan kamion.</w:t>
      </w:r>
      <w:r>
        <w:rPr>
          <w:rFonts w:ascii="Arial" w:hAnsi="Arial" w:cs="Arial"/>
        </w:rPr>
        <w:t xml:space="preserve"> </w:t>
      </w:r>
      <w:r w:rsidRPr="005A593A">
        <w:rPr>
          <w:rFonts w:ascii="Arial" w:hAnsi="Arial" w:cs="Arial"/>
        </w:rPr>
        <w:t xml:space="preserve">Dugopolje </w:t>
      </w:r>
      <w:r>
        <w:rPr>
          <w:rFonts w:ascii="Arial" w:hAnsi="Arial" w:cs="Arial"/>
        </w:rPr>
        <w:t xml:space="preserve">postaje dio naše priče 2006. godine, kad je upravo </w:t>
      </w:r>
      <w:r w:rsidR="00736DB9" w:rsidRPr="005A593A">
        <w:rPr>
          <w:rFonts w:ascii="Arial" w:hAnsi="Arial" w:cs="Arial"/>
        </w:rPr>
        <w:t>ovdje započela</w:t>
      </w:r>
      <w:r w:rsidRPr="005A593A">
        <w:rPr>
          <w:rFonts w:ascii="Arial" w:hAnsi="Arial" w:cs="Arial"/>
        </w:rPr>
        <w:t xml:space="preserve"> gradnja našeg prvog velikog skladišta.</w:t>
      </w:r>
      <w:r>
        <w:rPr>
          <w:rFonts w:ascii="Arial" w:hAnsi="Arial" w:cs="Arial"/>
        </w:rPr>
        <w:t xml:space="preserve"> I </w:t>
      </w:r>
      <w:r w:rsidRPr="005A593A">
        <w:rPr>
          <w:rFonts w:ascii="Arial" w:hAnsi="Arial" w:cs="Arial"/>
        </w:rPr>
        <w:t>danas</w:t>
      </w:r>
      <w:r>
        <w:rPr>
          <w:rFonts w:ascii="Arial" w:hAnsi="Arial" w:cs="Arial"/>
        </w:rPr>
        <w:t xml:space="preserve"> smo u Dugopolju, no ovaj put </w:t>
      </w:r>
      <w:r w:rsidRPr="005A593A">
        <w:rPr>
          <w:rFonts w:ascii="Arial" w:hAnsi="Arial" w:cs="Arial"/>
        </w:rPr>
        <w:t>u modernom logističko-distributivnom centru</w:t>
      </w:r>
      <w:r>
        <w:rPr>
          <w:rFonts w:ascii="Arial" w:hAnsi="Arial" w:cs="Arial"/>
        </w:rPr>
        <w:t xml:space="preserve"> u čije smo opremanje i sustave uložili više od četiri i pol milijuna eura. Za koji</w:t>
      </w:r>
      <w:r w:rsidRPr="005A593A">
        <w:rPr>
          <w:rFonts w:ascii="Arial" w:hAnsi="Arial" w:cs="Arial"/>
        </w:rPr>
        <w:t xml:space="preserve"> tjedan</w:t>
      </w:r>
      <w:r>
        <w:rPr>
          <w:rFonts w:ascii="Arial" w:hAnsi="Arial" w:cs="Arial"/>
        </w:rPr>
        <w:t xml:space="preserve">, odavde će </w:t>
      </w:r>
      <w:r w:rsidRPr="005A593A">
        <w:rPr>
          <w:rFonts w:ascii="Arial" w:hAnsi="Arial" w:cs="Arial"/>
        </w:rPr>
        <w:t>kre</w:t>
      </w:r>
      <w:r>
        <w:rPr>
          <w:rFonts w:ascii="Arial" w:hAnsi="Arial" w:cs="Arial"/>
        </w:rPr>
        <w:t xml:space="preserve">nuti </w:t>
      </w:r>
      <w:r w:rsidRPr="005A593A">
        <w:rPr>
          <w:rFonts w:ascii="Arial" w:hAnsi="Arial" w:cs="Arial"/>
        </w:rPr>
        <w:t xml:space="preserve">isporuke prema </w:t>
      </w:r>
      <w:r w:rsidR="00B52E3C">
        <w:rPr>
          <w:rFonts w:ascii="Arial" w:hAnsi="Arial" w:cs="Arial"/>
        </w:rPr>
        <w:t>gotovo 700</w:t>
      </w:r>
      <w:r w:rsidRPr="005A593A">
        <w:rPr>
          <w:rFonts w:ascii="Arial" w:hAnsi="Arial" w:cs="Arial"/>
        </w:rPr>
        <w:t xml:space="preserve"> naših trgovina diljem Dalmacije</w:t>
      </w:r>
      <w:r>
        <w:rPr>
          <w:rFonts w:ascii="Arial" w:hAnsi="Arial" w:cs="Arial"/>
        </w:rPr>
        <w:t xml:space="preserve">“, ispričao je </w:t>
      </w:r>
      <w:r w:rsidRPr="00335BC1">
        <w:rPr>
          <w:rFonts w:ascii="Arial" w:hAnsi="Arial" w:cs="Arial"/>
          <w:b/>
          <w:bCs/>
        </w:rPr>
        <w:t>Tomislav Štos</w:t>
      </w:r>
      <w:r>
        <w:rPr>
          <w:rFonts w:ascii="Arial" w:hAnsi="Arial" w:cs="Arial"/>
        </w:rPr>
        <w:t xml:space="preserve">, direktor upravljanja lancem opskrbe prije nego li je </w:t>
      </w:r>
      <w:r w:rsidR="00887BEE" w:rsidRPr="00887BEE">
        <w:rPr>
          <w:rFonts w:ascii="Arial" w:hAnsi="Arial" w:cs="Arial"/>
        </w:rPr>
        <w:t xml:space="preserve">uzvanike </w:t>
      </w:r>
      <w:r>
        <w:rPr>
          <w:rFonts w:ascii="Arial" w:hAnsi="Arial" w:cs="Arial"/>
        </w:rPr>
        <w:t xml:space="preserve">poveo </w:t>
      </w:r>
      <w:r w:rsidR="00887BEE" w:rsidRPr="00887BEE">
        <w:rPr>
          <w:rFonts w:ascii="Arial" w:hAnsi="Arial" w:cs="Arial"/>
        </w:rPr>
        <w:t>u vođen</w:t>
      </w:r>
      <w:r w:rsidR="004347C5">
        <w:rPr>
          <w:rFonts w:ascii="Arial" w:hAnsi="Arial" w:cs="Arial"/>
        </w:rPr>
        <w:t xml:space="preserve">i obilazak </w:t>
      </w:r>
      <w:r w:rsidR="00887BEE" w:rsidRPr="00887BEE">
        <w:rPr>
          <w:rFonts w:ascii="Arial" w:hAnsi="Arial" w:cs="Arial"/>
        </w:rPr>
        <w:t>kroz skladišne prostore centra.</w:t>
      </w:r>
    </w:p>
    <w:p w14:paraId="49B3D83D" w14:textId="6F919A90" w:rsidR="00B52E3C" w:rsidRPr="00B52E3C" w:rsidRDefault="009E6953" w:rsidP="00B52E3C">
      <w:pPr>
        <w:jc w:val="both"/>
        <w:rPr>
          <w:rFonts w:ascii="Arial" w:eastAsia="Times New Roman" w:hAnsi="Arial" w:cs="Arial"/>
          <w:kern w:val="0"/>
          <w14:ligatures w14:val="none"/>
        </w:rPr>
      </w:pPr>
      <w:r w:rsidRPr="00C75C49">
        <w:rPr>
          <w:rFonts w:ascii="Arial" w:hAnsi="Arial" w:cs="Arial"/>
        </w:rPr>
        <w:t>Tijekom obilaska centra</w:t>
      </w:r>
      <w:r w:rsidR="00F82F2A">
        <w:rPr>
          <w:rFonts w:ascii="Arial" w:hAnsi="Arial" w:cs="Arial"/>
        </w:rPr>
        <w:t xml:space="preserve"> </w:t>
      </w:r>
      <w:r w:rsidRPr="00C75C49">
        <w:rPr>
          <w:rFonts w:ascii="Arial" w:hAnsi="Arial" w:cs="Arial"/>
        </w:rPr>
        <w:t xml:space="preserve">uzvanici su imali priliku vidjeti </w:t>
      </w:r>
      <w:r w:rsidR="00335BC1" w:rsidRPr="00C75C49">
        <w:rPr>
          <w:rFonts w:ascii="Arial" w:hAnsi="Arial" w:cs="Arial"/>
        </w:rPr>
        <w:t xml:space="preserve">suvremena logistička rješenja </w:t>
      </w:r>
      <w:r w:rsidR="00335BC1">
        <w:rPr>
          <w:rFonts w:ascii="Arial" w:hAnsi="Arial" w:cs="Arial"/>
        </w:rPr>
        <w:t xml:space="preserve">i moderne sustave </w:t>
      </w:r>
      <w:r w:rsidR="00B52E3C">
        <w:rPr>
          <w:rFonts w:ascii="Arial" w:hAnsi="Arial" w:cs="Arial"/>
        </w:rPr>
        <w:t xml:space="preserve">te prošetati između </w:t>
      </w:r>
      <w:r w:rsidR="00335BC1">
        <w:rPr>
          <w:rFonts w:ascii="Arial" w:hAnsi="Arial" w:cs="Arial"/>
        </w:rPr>
        <w:t>nov</w:t>
      </w:r>
      <w:r w:rsidR="00B52E3C">
        <w:rPr>
          <w:rFonts w:ascii="Arial" w:hAnsi="Arial" w:cs="Arial"/>
        </w:rPr>
        <w:t>ih</w:t>
      </w:r>
      <w:r w:rsidR="00335BC1">
        <w:rPr>
          <w:rFonts w:ascii="Arial" w:hAnsi="Arial" w:cs="Arial"/>
        </w:rPr>
        <w:t xml:space="preserve"> regala visine </w:t>
      </w:r>
      <w:r w:rsidR="00B52E3C">
        <w:rPr>
          <w:rFonts w:ascii="Arial" w:hAnsi="Arial" w:cs="Arial"/>
        </w:rPr>
        <w:t>12</w:t>
      </w:r>
      <w:r w:rsidR="00335BC1">
        <w:rPr>
          <w:rFonts w:ascii="Arial" w:hAnsi="Arial" w:cs="Arial"/>
        </w:rPr>
        <w:t xml:space="preserve"> metara. </w:t>
      </w:r>
      <w:r w:rsidR="00B52E3C" w:rsidRPr="00B52E3C">
        <w:rPr>
          <w:rFonts w:ascii="Arial" w:hAnsi="Arial" w:cs="Arial"/>
        </w:rPr>
        <w:t>Novi objekt donosi brojne prednosti u odnosu na postojeću infrastrukturu</w:t>
      </w:r>
      <w:r w:rsidR="00B52E3C">
        <w:rPr>
          <w:rFonts w:ascii="Arial" w:hAnsi="Arial" w:cs="Arial"/>
        </w:rPr>
        <w:t>. Radi se o većim</w:t>
      </w:r>
      <w:r w:rsidR="00B52E3C" w:rsidRPr="00B52E3C">
        <w:rPr>
          <w:rFonts w:ascii="Arial" w:hAnsi="Arial" w:cs="Arial"/>
        </w:rPr>
        <w:t xml:space="preserve"> skladišn</w:t>
      </w:r>
      <w:r w:rsidR="00B52E3C">
        <w:rPr>
          <w:rFonts w:ascii="Arial" w:hAnsi="Arial" w:cs="Arial"/>
        </w:rPr>
        <w:t>im</w:t>
      </w:r>
      <w:r w:rsidR="00B52E3C" w:rsidRPr="00B52E3C">
        <w:rPr>
          <w:rFonts w:ascii="Arial" w:hAnsi="Arial" w:cs="Arial"/>
        </w:rPr>
        <w:t xml:space="preserve"> kapacitet</w:t>
      </w:r>
      <w:r w:rsidR="00B52E3C">
        <w:rPr>
          <w:rFonts w:ascii="Arial" w:hAnsi="Arial" w:cs="Arial"/>
        </w:rPr>
        <w:t xml:space="preserve">ima i </w:t>
      </w:r>
      <w:r w:rsidR="00B52E3C" w:rsidRPr="00B52E3C">
        <w:rPr>
          <w:rFonts w:ascii="Arial" w:hAnsi="Arial" w:cs="Arial"/>
        </w:rPr>
        <w:t>optimizi</w:t>
      </w:r>
      <w:r w:rsidR="00B52E3C">
        <w:rPr>
          <w:rFonts w:ascii="Arial" w:hAnsi="Arial" w:cs="Arial"/>
        </w:rPr>
        <w:t>ranoj organizaciji prostora</w:t>
      </w:r>
      <w:r w:rsidR="00B52E3C" w:rsidRPr="00B52E3C">
        <w:rPr>
          <w:rFonts w:ascii="Arial" w:hAnsi="Arial" w:cs="Arial"/>
        </w:rPr>
        <w:t xml:space="preserve"> sukladno potrebama ambi</w:t>
      </w:r>
      <w:r w:rsidR="00B52E3C">
        <w:rPr>
          <w:rFonts w:ascii="Arial" w:hAnsi="Arial" w:cs="Arial"/>
        </w:rPr>
        <w:t>jentalne</w:t>
      </w:r>
      <w:r w:rsidR="00B52E3C" w:rsidRPr="00B52E3C">
        <w:rPr>
          <w:rFonts w:ascii="Arial" w:hAnsi="Arial" w:cs="Arial"/>
        </w:rPr>
        <w:t>, hlađene i smr</w:t>
      </w:r>
      <w:r w:rsidR="00B52E3C">
        <w:rPr>
          <w:rFonts w:ascii="Arial" w:hAnsi="Arial" w:cs="Arial"/>
        </w:rPr>
        <w:t>z</w:t>
      </w:r>
      <w:r w:rsidR="00B52E3C" w:rsidRPr="00B52E3C">
        <w:rPr>
          <w:rFonts w:ascii="Arial" w:hAnsi="Arial" w:cs="Arial"/>
        </w:rPr>
        <w:t>nute sekcije</w:t>
      </w:r>
      <w:r w:rsidR="00B52E3C">
        <w:rPr>
          <w:rFonts w:ascii="Arial" w:hAnsi="Arial" w:cs="Arial"/>
        </w:rPr>
        <w:t>.</w:t>
      </w:r>
      <w:r w:rsidR="00B52E3C" w:rsidRPr="00B52E3C">
        <w:rPr>
          <w:rFonts w:ascii="Arial" w:hAnsi="Arial" w:cs="Arial"/>
        </w:rPr>
        <w:t xml:space="preserve"> </w:t>
      </w:r>
      <w:r w:rsidR="00B52E3C">
        <w:rPr>
          <w:rFonts w:ascii="Arial" w:hAnsi="Arial" w:cs="Arial"/>
        </w:rPr>
        <w:t>Implementirani su i najnapredniji sustavi -</w:t>
      </w:r>
      <w:r w:rsidR="00B52E3C" w:rsidRPr="00C75C49">
        <w:rPr>
          <w:rFonts w:ascii="Arial" w:hAnsi="Arial" w:cs="Arial"/>
        </w:rPr>
        <w:t xml:space="preserve"> Warehouse Management System (WMS) i </w:t>
      </w:r>
      <w:proofErr w:type="spellStart"/>
      <w:r w:rsidR="00B52E3C" w:rsidRPr="00C75C49">
        <w:rPr>
          <w:rFonts w:ascii="Arial" w:hAnsi="Arial" w:cs="Arial"/>
        </w:rPr>
        <w:t>Transportation</w:t>
      </w:r>
      <w:proofErr w:type="spellEnd"/>
      <w:r w:rsidR="00B52E3C" w:rsidRPr="00C75C49">
        <w:rPr>
          <w:rFonts w:ascii="Arial" w:hAnsi="Arial" w:cs="Arial"/>
        </w:rPr>
        <w:t xml:space="preserve"> Management System (TMS) </w:t>
      </w:r>
      <w:r w:rsidR="00B52E3C">
        <w:rPr>
          <w:rFonts w:ascii="Arial" w:hAnsi="Arial" w:cs="Arial"/>
        </w:rPr>
        <w:t xml:space="preserve">koji </w:t>
      </w:r>
      <w:r w:rsidR="00B52E3C" w:rsidRPr="00C75C49">
        <w:rPr>
          <w:rFonts w:ascii="Arial" w:hAnsi="Arial" w:cs="Arial"/>
        </w:rPr>
        <w:t xml:space="preserve">omogućuju </w:t>
      </w:r>
      <w:r w:rsidR="00B52E3C">
        <w:rPr>
          <w:rFonts w:ascii="Arial" w:hAnsi="Arial" w:cs="Arial"/>
        </w:rPr>
        <w:t xml:space="preserve">učinkovitost skladišnog poslovanja i </w:t>
      </w:r>
      <w:r w:rsidR="00B52E3C" w:rsidRPr="00C75C49">
        <w:rPr>
          <w:rFonts w:ascii="Arial" w:hAnsi="Arial" w:cs="Arial"/>
        </w:rPr>
        <w:t>praćenje svih faza opskrbe.</w:t>
      </w:r>
      <w:r w:rsidR="00B52E3C">
        <w:rPr>
          <w:rFonts w:ascii="Arial" w:hAnsi="Arial" w:cs="Arial"/>
        </w:rPr>
        <w:t xml:space="preserve"> </w:t>
      </w:r>
      <w:r w:rsidR="00DF593F" w:rsidRPr="00DF593F">
        <w:rPr>
          <w:rFonts w:ascii="Arial" w:eastAsia="Times New Roman" w:hAnsi="Arial" w:cs="Arial"/>
          <w:kern w:val="0"/>
          <w14:ligatures w14:val="none"/>
        </w:rPr>
        <w:t xml:space="preserve">Posebna pažnja posvećena je održivosti. Centar uključuje solarnu elektranu koja će smanjiti ugljični otisak i povećati energetsku učinkovitost, s ciljem postizanja BREEAM </w:t>
      </w:r>
      <w:proofErr w:type="spellStart"/>
      <w:r w:rsidR="00DF593F" w:rsidRPr="00DF593F">
        <w:rPr>
          <w:rFonts w:ascii="Arial" w:eastAsia="Times New Roman" w:hAnsi="Arial" w:cs="Arial"/>
          <w:kern w:val="0"/>
          <w14:ligatures w14:val="none"/>
        </w:rPr>
        <w:t>Excellent</w:t>
      </w:r>
      <w:proofErr w:type="spellEnd"/>
      <w:r w:rsidR="00DF593F" w:rsidRPr="00DF593F">
        <w:rPr>
          <w:rFonts w:ascii="Arial" w:eastAsia="Times New Roman" w:hAnsi="Arial" w:cs="Arial"/>
          <w:kern w:val="0"/>
          <w14:ligatures w14:val="none"/>
        </w:rPr>
        <w:t xml:space="preserve"> certifikata te usklađenosti sa standardima EU taksonomije.</w:t>
      </w:r>
    </w:p>
    <w:p w14:paraId="4F626148" w14:textId="137B7627" w:rsidR="00335BC1" w:rsidRDefault="00B52E3C" w:rsidP="00C674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Nova i</w:t>
      </w:r>
      <w:r w:rsidRPr="00B52E3C">
        <w:rPr>
          <w:rFonts w:ascii="Arial" w:hAnsi="Arial" w:cs="Arial"/>
        </w:rPr>
        <w:t xml:space="preserve">nfrastruktura osigurava implementaciju </w:t>
      </w:r>
      <w:r>
        <w:rPr>
          <w:rFonts w:ascii="Arial" w:hAnsi="Arial" w:cs="Arial"/>
        </w:rPr>
        <w:t>učinkovitih</w:t>
      </w:r>
      <w:r w:rsidRPr="00B52E3C">
        <w:rPr>
          <w:rFonts w:ascii="Arial" w:hAnsi="Arial" w:cs="Arial"/>
        </w:rPr>
        <w:t xml:space="preserve"> procesa za skladišne operacije</w:t>
      </w:r>
      <w:r>
        <w:rPr>
          <w:rFonts w:ascii="Arial" w:hAnsi="Arial" w:cs="Arial"/>
        </w:rPr>
        <w:t xml:space="preserve"> i </w:t>
      </w:r>
      <w:r w:rsidRPr="00B52E3C">
        <w:rPr>
          <w:rFonts w:ascii="Arial" w:hAnsi="Arial" w:cs="Arial"/>
        </w:rPr>
        <w:t>preduvje</w:t>
      </w:r>
      <w:r>
        <w:rPr>
          <w:rFonts w:ascii="Arial" w:hAnsi="Arial" w:cs="Arial"/>
        </w:rPr>
        <w:t>te</w:t>
      </w:r>
      <w:r w:rsidRPr="00B52E3C">
        <w:rPr>
          <w:rFonts w:ascii="Arial" w:hAnsi="Arial" w:cs="Arial"/>
        </w:rPr>
        <w:t xml:space="preserve"> za buduće korake automatizacije skladišnih procesa.</w:t>
      </w:r>
    </w:p>
    <w:p w14:paraId="54A17B6F" w14:textId="7DD8D979" w:rsidR="0040283B" w:rsidRPr="00ED0687" w:rsidRDefault="0040283B" w:rsidP="00C6744B">
      <w:pPr>
        <w:jc w:val="both"/>
        <w:rPr>
          <w:rFonts w:ascii="Arial" w:eastAsia="Times New Roman" w:hAnsi="Arial" w:cs="Arial"/>
          <w:kern w:val="0"/>
          <w14:ligatures w14:val="none"/>
        </w:rPr>
      </w:pPr>
      <w:r w:rsidRPr="00775B7F">
        <w:rPr>
          <w:rFonts w:ascii="Arial" w:eastAsia="Times New Roman" w:hAnsi="Arial" w:cs="Arial"/>
          <w:kern w:val="0"/>
          <w14:ligatures w14:val="none"/>
        </w:rPr>
        <w:t xml:space="preserve">Studenac </w:t>
      </w:r>
      <w:r>
        <w:rPr>
          <w:rFonts w:ascii="Arial" w:eastAsia="Times New Roman" w:hAnsi="Arial" w:cs="Arial"/>
          <w:kern w:val="0"/>
          <w14:ligatures w14:val="none"/>
        </w:rPr>
        <w:t xml:space="preserve">je i </w:t>
      </w:r>
      <w:r w:rsidRPr="00775B7F">
        <w:rPr>
          <w:rFonts w:ascii="Arial" w:eastAsia="Times New Roman" w:hAnsi="Arial" w:cs="Arial"/>
          <w:kern w:val="0"/>
          <w14:ligatures w14:val="none"/>
        </w:rPr>
        <w:t>ovaj projekt realizira</w:t>
      </w:r>
      <w:r>
        <w:rPr>
          <w:rFonts w:ascii="Arial" w:eastAsia="Times New Roman" w:hAnsi="Arial" w:cs="Arial"/>
          <w:kern w:val="0"/>
          <w14:ligatures w14:val="none"/>
        </w:rPr>
        <w:t>o</w:t>
      </w:r>
      <w:r w:rsidRPr="00775B7F">
        <w:rPr>
          <w:rFonts w:ascii="Arial" w:eastAsia="Times New Roman" w:hAnsi="Arial" w:cs="Arial"/>
          <w:kern w:val="0"/>
          <w14:ligatures w14:val="none"/>
        </w:rPr>
        <w:t xml:space="preserve"> u suradnji s konzultantskom tvrtkom </w:t>
      </w:r>
      <w:proofErr w:type="spellStart"/>
      <w:r w:rsidRPr="00775B7F">
        <w:rPr>
          <w:rFonts w:ascii="Arial" w:eastAsia="Times New Roman" w:hAnsi="Arial" w:cs="Arial"/>
          <w:kern w:val="0"/>
          <w14:ligatures w14:val="none"/>
        </w:rPr>
        <w:t>Graphene</w:t>
      </w:r>
      <w:proofErr w:type="spellEnd"/>
      <w:r w:rsidRPr="00775B7F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775B7F">
        <w:rPr>
          <w:rFonts w:ascii="Arial" w:eastAsia="Times New Roman" w:hAnsi="Arial" w:cs="Arial"/>
          <w:kern w:val="0"/>
          <w14:ligatures w14:val="none"/>
        </w:rPr>
        <w:t>Partners</w:t>
      </w:r>
      <w:proofErr w:type="spellEnd"/>
      <w:r w:rsidRPr="00775B7F">
        <w:rPr>
          <w:rFonts w:ascii="Arial" w:eastAsia="Times New Roman" w:hAnsi="Arial" w:cs="Arial"/>
          <w:kern w:val="0"/>
          <w14:ligatures w14:val="none"/>
        </w:rPr>
        <w:t>.</w:t>
      </w:r>
    </w:p>
    <w:p w14:paraId="0DE7E80F" w14:textId="1935A705" w:rsidR="00936911" w:rsidRDefault="00ED0687" w:rsidP="00651C99">
      <w:pPr>
        <w:jc w:val="both"/>
        <w:rPr>
          <w:rFonts w:ascii="Arial" w:hAnsi="Arial" w:cs="Arial"/>
        </w:rPr>
      </w:pPr>
      <w:r w:rsidRPr="00ED0687">
        <w:rPr>
          <w:rFonts w:ascii="Arial" w:hAnsi="Arial" w:cs="Arial"/>
        </w:rPr>
        <w:t>Studen</w:t>
      </w:r>
      <w:r w:rsidR="0040283B">
        <w:rPr>
          <w:rFonts w:ascii="Arial" w:hAnsi="Arial" w:cs="Arial"/>
        </w:rPr>
        <w:t>a</w:t>
      </w:r>
      <w:r w:rsidRPr="00ED0687">
        <w:rPr>
          <w:rFonts w:ascii="Arial" w:hAnsi="Arial" w:cs="Arial"/>
        </w:rPr>
        <w:t>c je</w:t>
      </w:r>
      <w:r w:rsidR="0040283B">
        <w:rPr>
          <w:rFonts w:ascii="Arial" w:hAnsi="Arial" w:cs="Arial"/>
        </w:rPr>
        <w:t xml:space="preserve"> usmjeren</w:t>
      </w:r>
      <w:r w:rsidRPr="00ED0687">
        <w:rPr>
          <w:rFonts w:ascii="Arial" w:hAnsi="Arial" w:cs="Arial"/>
        </w:rPr>
        <w:t xml:space="preserve"> na kontinuirano ulaganj</w:t>
      </w:r>
      <w:r w:rsidR="0040283B">
        <w:rPr>
          <w:rFonts w:ascii="Arial" w:hAnsi="Arial" w:cs="Arial"/>
        </w:rPr>
        <w:t>e</w:t>
      </w:r>
      <w:r w:rsidRPr="00ED0687">
        <w:rPr>
          <w:rFonts w:ascii="Arial" w:hAnsi="Arial" w:cs="Arial"/>
        </w:rPr>
        <w:t xml:space="preserve"> u logistiku i tehnološki napreda</w:t>
      </w:r>
      <w:r w:rsidR="009A41B3">
        <w:rPr>
          <w:rFonts w:ascii="Arial" w:hAnsi="Arial" w:cs="Arial"/>
        </w:rPr>
        <w:t>k</w:t>
      </w:r>
      <w:r w:rsidR="00B755FD">
        <w:rPr>
          <w:rFonts w:ascii="Arial" w:hAnsi="Arial" w:cs="Arial"/>
        </w:rPr>
        <w:t>. To</w:t>
      </w:r>
      <w:r w:rsidRPr="00ED0687">
        <w:rPr>
          <w:rFonts w:ascii="Arial" w:hAnsi="Arial" w:cs="Arial"/>
        </w:rPr>
        <w:t xml:space="preserve"> je potvrđeno otvaranjem </w:t>
      </w:r>
      <w:r w:rsidR="009A41B3">
        <w:rPr>
          <w:rFonts w:ascii="Arial" w:hAnsi="Arial" w:cs="Arial"/>
        </w:rPr>
        <w:t xml:space="preserve">gotovo 60 tisuća </w:t>
      </w:r>
      <w:r w:rsidR="004F5F3A">
        <w:rPr>
          <w:rFonts w:ascii="Arial" w:hAnsi="Arial" w:cs="Arial"/>
        </w:rPr>
        <w:t>četvornih</w:t>
      </w:r>
      <w:r w:rsidR="009A41B3">
        <w:rPr>
          <w:rFonts w:ascii="Arial" w:hAnsi="Arial" w:cs="Arial"/>
        </w:rPr>
        <w:t xml:space="preserve"> metara skladišnog prostora u </w:t>
      </w:r>
      <w:r w:rsidRPr="00ED0687">
        <w:rPr>
          <w:rFonts w:ascii="Arial" w:hAnsi="Arial" w:cs="Arial"/>
        </w:rPr>
        <w:t>dva</w:t>
      </w:r>
      <w:r w:rsidR="0040283B">
        <w:rPr>
          <w:rFonts w:ascii="Arial" w:hAnsi="Arial" w:cs="Arial"/>
        </w:rPr>
        <w:t>ma</w:t>
      </w:r>
      <w:r w:rsidRPr="00ED0687">
        <w:rPr>
          <w:rFonts w:ascii="Arial" w:hAnsi="Arial" w:cs="Arial"/>
        </w:rPr>
        <w:t xml:space="preserve"> modern</w:t>
      </w:r>
      <w:r w:rsidR="0040283B">
        <w:rPr>
          <w:rFonts w:ascii="Arial" w:hAnsi="Arial" w:cs="Arial"/>
        </w:rPr>
        <w:t>im</w:t>
      </w:r>
      <w:r w:rsidRPr="00ED0687">
        <w:rPr>
          <w:rFonts w:ascii="Arial" w:hAnsi="Arial" w:cs="Arial"/>
        </w:rPr>
        <w:t xml:space="preserve"> logističko-distributivn</w:t>
      </w:r>
      <w:r w:rsidR="0040283B">
        <w:rPr>
          <w:rFonts w:ascii="Arial" w:hAnsi="Arial" w:cs="Arial"/>
        </w:rPr>
        <w:t>im</w:t>
      </w:r>
      <w:r w:rsidRPr="00ED0687">
        <w:rPr>
          <w:rFonts w:ascii="Arial" w:hAnsi="Arial" w:cs="Arial"/>
        </w:rPr>
        <w:t xml:space="preserve"> centr</w:t>
      </w:r>
      <w:r w:rsidR="0040283B">
        <w:rPr>
          <w:rFonts w:ascii="Arial" w:hAnsi="Arial" w:cs="Arial"/>
        </w:rPr>
        <w:t>ima, nedaleko dvaju najvećih hrvatskih gradova,</w:t>
      </w:r>
      <w:r w:rsidRPr="00ED0687">
        <w:rPr>
          <w:rFonts w:ascii="Arial" w:hAnsi="Arial" w:cs="Arial"/>
        </w:rPr>
        <w:t xml:space="preserve"> u razdoblju od svega pet mjeseci</w:t>
      </w:r>
      <w:r>
        <w:rPr>
          <w:rFonts w:ascii="Arial" w:hAnsi="Arial" w:cs="Arial"/>
        </w:rPr>
        <w:t>.</w:t>
      </w:r>
      <w:r w:rsidR="00ED4D5E">
        <w:rPr>
          <w:rFonts w:ascii="Arial" w:hAnsi="Arial" w:cs="Arial"/>
        </w:rPr>
        <w:t xml:space="preserve"> </w:t>
      </w:r>
      <w:r w:rsidR="009A41B3">
        <w:rPr>
          <w:rFonts w:ascii="Arial" w:hAnsi="Arial" w:cs="Arial"/>
        </w:rPr>
        <w:t xml:space="preserve">Realizacija ovih </w:t>
      </w:r>
      <w:r w:rsidR="009A41B3" w:rsidRPr="00ED0687">
        <w:rPr>
          <w:rFonts w:ascii="Arial" w:hAnsi="Arial" w:cs="Arial"/>
        </w:rPr>
        <w:t>ključnih infrastrukturnih projekata</w:t>
      </w:r>
      <w:r w:rsidR="009A41B3">
        <w:rPr>
          <w:rFonts w:ascii="Arial" w:hAnsi="Arial" w:cs="Arial"/>
        </w:rPr>
        <w:t xml:space="preserve"> omogućuje daljnji nastavak </w:t>
      </w:r>
      <w:r w:rsidR="00ED4D5E">
        <w:rPr>
          <w:rFonts w:ascii="Arial" w:hAnsi="Arial" w:cs="Arial"/>
        </w:rPr>
        <w:t>centralizacije dostava</w:t>
      </w:r>
      <w:r w:rsidR="00C3358E">
        <w:rPr>
          <w:rFonts w:ascii="Arial" w:hAnsi="Arial" w:cs="Arial"/>
        </w:rPr>
        <w:t xml:space="preserve"> prema najvećoj </w:t>
      </w:r>
      <w:r w:rsidRPr="00ED0687">
        <w:rPr>
          <w:rFonts w:ascii="Arial" w:hAnsi="Arial" w:cs="Arial"/>
        </w:rPr>
        <w:t>maloprodajn</w:t>
      </w:r>
      <w:r w:rsidR="00C3358E">
        <w:rPr>
          <w:rFonts w:ascii="Arial" w:hAnsi="Arial" w:cs="Arial"/>
        </w:rPr>
        <w:t>oj</w:t>
      </w:r>
      <w:r w:rsidRPr="00ED0687">
        <w:rPr>
          <w:rFonts w:ascii="Arial" w:hAnsi="Arial" w:cs="Arial"/>
        </w:rPr>
        <w:t xml:space="preserve"> mrež</w:t>
      </w:r>
      <w:r w:rsidR="00C3358E">
        <w:rPr>
          <w:rFonts w:ascii="Arial" w:hAnsi="Arial" w:cs="Arial"/>
        </w:rPr>
        <w:t>i</w:t>
      </w:r>
      <w:r w:rsidRPr="00ED0687">
        <w:rPr>
          <w:rFonts w:ascii="Arial" w:hAnsi="Arial" w:cs="Arial"/>
        </w:rPr>
        <w:t xml:space="preserve"> u Hrvatskoj</w:t>
      </w:r>
      <w:r>
        <w:rPr>
          <w:rFonts w:ascii="Arial" w:hAnsi="Arial" w:cs="Arial"/>
        </w:rPr>
        <w:t>.</w:t>
      </w:r>
    </w:p>
    <w:p w14:paraId="7F628BE5" w14:textId="77777777" w:rsidR="00ED0687" w:rsidRPr="00651C99" w:rsidRDefault="00ED0687" w:rsidP="00ED0687">
      <w:pPr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  <w:r w:rsidRPr="00CE19A1">
        <w:rPr>
          <w:rFonts w:ascii="Arial" w:eastAsia="Arial" w:hAnsi="Arial" w:cs="Arial"/>
          <w:b/>
          <w:color w:val="000000"/>
          <w:sz w:val="18"/>
          <w:szCs w:val="18"/>
        </w:rPr>
        <w:lastRenderedPageBreak/>
        <w:t>O Studencu</w:t>
      </w:r>
    </w:p>
    <w:p w14:paraId="029DDCD6" w14:textId="77777777" w:rsidR="00ED0687" w:rsidRPr="00CE19A1" w:rsidRDefault="00ED0687" w:rsidP="00ED0687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CE19A1">
        <w:rPr>
          <w:rFonts w:ascii="Arial" w:eastAsia="Arial" w:hAnsi="Arial" w:cs="Arial"/>
          <w:color w:val="000000"/>
          <w:sz w:val="18"/>
          <w:szCs w:val="18"/>
        </w:rPr>
        <w:t xml:space="preserve">Studenac je hrvatski maloprodajni trgovački lanac utemeljen 1991. godine u Omišu. Nakon 2018., kada je započela sveobuhvatna transformacija poslovanja tvrtke obilježena brojnim akvizicijama i njezinim organskim rastom diljem zemlje, Studenac je postao najveći maloprodajni lanac u Hrvatskoj po broju trgovina. Godine 2024. Studenac je započeo širenje svoje mreže van granica Hrvatske te iskoračio na tržište susjedne Slovenije. </w:t>
      </w:r>
    </w:p>
    <w:p w14:paraId="7D2DAEF7" w14:textId="77777777" w:rsidR="00ED0687" w:rsidRPr="00CE19A1" w:rsidRDefault="00ED0687" w:rsidP="00ED0687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CE19A1">
        <w:rPr>
          <w:rFonts w:ascii="Arial" w:eastAsia="Arial" w:hAnsi="Arial" w:cs="Arial"/>
          <w:color w:val="000000"/>
          <w:sz w:val="18"/>
          <w:szCs w:val="18"/>
        </w:rPr>
        <w:t xml:space="preserve">Studenac se ponosi praktičnim i dostupnim trgovinama koje zadovoljavaju svakodnevne potrebe kupaca, odražavajući svoju usmjerenost na kupca kroz prepoznatljivu ponudu i jedinstveni koncept „I sitno i bitno“. </w:t>
      </w:r>
    </w:p>
    <w:p w14:paraId="5C9E46E5" w14:textId="6E3E7781" w:rsidR="00ED0687" w:rsidRPr="00CE19A1" w:rsidRDefault="00ED0687" w:rsidP="00ED0687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CE19A1">
        <w:rPr>
          <w:rFonts w:ascii="Arial" w:eastAsia="Arial" w:hAnsi="Arial" w:cs="Arial"/>
          <w:color w:val="000000"/>
          <w:sz w:val="18"/>
          <w:szCs w:val="18"/>
        </w:rPr>
        <w:t>Od 2018. godine do danas tvrtka je više nego utrostručila broj trgovina u svojoj mreži. Na kraju 202</w:t>
      </w:r>
      <w:r w:rsidR="00B755FD">
        <w:rPr>
          <w:rFonts w:ascii="Arial" w:eastAsia="Arial" w:hAnsi="Arial" w:cs="Arial"/>
          <w:color w:val="000000"/>
          <w:sz w:val="18"/>
          <w:szCs w:val="18"/>
        </w:rPr>
        <w:t>5</w:t>
      </w:r>
      <w:r w:rsidRPr="00CE19A1">
        <w:rPr>
          <w:rFonts w:ascii="Arial" w:eastAsia="Arial" w:hAnsi="Arial" w:cs="Arial"/>
          <w:color w:val="000000"/>
          <w:sz w:val="18"/>
          <w:szCs w:val="18"/>
        </w:rPr>
        <w:t xml:space="preserve">. godine Studenac je upravljao s više od 1400 trgovina i zapošljavao više od 7000 zaposlenika. Time je učvrstio svoju prisutnost u lokalnim zajednicama, od užurbanih gradskih središta poput Zagreba i Splita do ruralnih regija s nižom gustoćom naseljenosti i otoka diljem Jadrana koji se mogu pohvaliti snažno razvijenom turističkom industrijom. </w:t>
      </w:r>
    </w:p>
    <w:p w14:paraId="3F12B833" w14:textId="77777777" w:rsidR="00ED0687" w:rsidRPr="00CE19A1" w:rsidRDefault="00ED0687" w:rsidP="00ED0687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CE19A1">
        <w:rPr>
          <w:rFonts w:ascii="Arial" w:eastAsia="Arial" w:hAnsi="Arial" w:cs="Arial"/>
          <w:color w:val="000000"/>
          <w:sz w:val="18"/>
          <w:szCs w:val="18"/>
        </w:rPr>
        <w:t>Studenac je jedan od najbrže rastućih maloprodajnih trgovaca prehrambenim proizvodima u srednjoistočnoj Europi. Prihodi tvrtke porasli su s 309,5 milijuna eura ostvarenih 2021. godine na 816,5 milijuna eura zabilježenih 2024., što predstavlja složenu godišnju stopu rasta (CAGR) od 38 posto.</w:t>
      </w:r>
    </w:p>
    <w:p w14:paraId="4C3163C7" w14:textId="77777777" w:rsidR="00ED0687" w:rsidRPr="00CE19A1" w:rsidRDefault="00ED0687" w:rsidP="00ED0687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CE19A1">
        <w:rPr>
          <w:rFonts w:ascii="Arial" w:eastAsia="Arial" w:hAnsi="Arial" w:cs="Arial"/>
          <w:color w:val="000000"/>
          <w:sz w:val="18"/>
          <w:szCs w:val="18"/>
        </w:rPr>
        <w:t xml:space="preserve">Od 2018. godine Studenac je u vlasništvu fonda kojim upravlja tvrtka Enterprise </w:t>
      </w:r>
      <w:proofErr w:type="spellStart"/>
      <w:r w:rsidRPr="00CE19A1">
        <w:rPr>
          <w:rFonts w:ascii="Arial" w:eastAsia="Arial" w:hAnsi="Arial" w:cs="Arial"/>
          <w:color w:val="000000"/>
          <w:sz w:val="18"/>
          <w:szCs w:val="18"/>
        </w:rPr>
        <w:t>Investors</w:t>
      </w:r>
      <w:proofErr w:type="spellEnd"/>
      <w:r w:rsidRPr="00CE19A1">
        <w:rPr>
          <w:rFonts w:ascii="Arial" w:eastAsia="Arial" w:hAnsi="Arial" w:cs="Arial"/>
          <w:color w:val="000000"/>
          <w:sz w:val="18"/>
          <w:szCs w:val="18"/>
        </w:rPr>
        <w:t>. Riječ je o jednom od najvećih društava za ulaganje privatnog kapitala u srednjoistočnoj Europi kojeg odlikuje jedinstveno iskustvo i niz uspješnih ulaganja u maloprodajnom sektoru.</w:t>
      </w:r>
    </w:p>
    <w:p w14:paraId="2D6E7CD6" w14:textId="77777777" w:rsidR="00651C99" w:rsidRPr="00CE19A1" w:rsidRDefault="00651C99" w:rsidP="00651C99">
      <w:pPr>
        <w:spacing w:after="120" w:line="264" w:lineRule="auto"/>
        <w:rPr>
          <w:rFonts w:ascii="Arial" w:eastAsia="Arial" w:hAnsi="Arial" w:cs="Arial"/>
          <w:b/>
          <w:sz w:val="20"/>
          <w:szCs w:val="20"/>
        </w:rPr>
      </w:pPr>
    </w:p>
    <w:p w14:paraId="02B7E84D" w14:textId="77777777" w:rsidR="00651C99" w:rsidRPr="00CE19A1" w:rsidRDefault="00651C99" w:rsidP="00651C99">
      <w:pPr>
        <w:spacing w:after="120" w:line="264" w:lineRule="auto"/>
        <w:rPr>
          <w:rFonts w:ascii="Arial" w:eastAsia="Arial" w:hAnsi="Arial" w:cs="Arial"/>
          <w:b/>
          <w:sz w:val="20"/>
          <w:szCs w:val="20"/>
        </w:rPr>
      </w:pPr>
      <w:r w:rsidRPr="00CE19A1">
        <w:rPr>
          <w:rFonts w:ascii="Arial" w:eastAsia="Arial" w:hAnsi="Arial" w:cs="Arial"/>
          <w:b/>
          <w:sz w:val="20"/>
          <w:szCs w:val="20"/>
        </w:rPr>
        <w:t>Kontakti</w:t>
      </w:r>
    </w:p>
    <w:p w14:paraId="64577B2E" w14:textId="77777777" w:rsidR="00651C99" w:rsidRPr="00CE19A1" w:rsidRDefault="00651C99" w:rsidP="00651C99">
      <w:pPr>
        <w:spacing w:after="120"/>
        <w:rPr>
          <w:rFonts w:ascii="Arial" w:eastAsia="Arial" w:hAnsi="Arial" w:cs="Arial"/>
          <w:b/>
          <w:sz w:val="18"/>
          <w:szCs w:val="18"/>
        </w:rPr>
      </w:pPr>
      <w:r w:rsidRPr="00CE19A1">
        <w:rPr>
          <w:rFonts w:ascii="Arial" w:eastAsia="Arial" w:hAnsi="Arial" w:cs="Arial"/>
          <w:b/>
          <w:sz w:val="18"/>
          <w:szCs w:val="18"/>
        </w:rPr>
        <w:t>ABECEDA Komunikacije (Hrvatska)</w:t>
      </w:r>
    </w:p>
    <w:p w14:paraId="0B1D902C" w14:textId="77777777" w:rsidR="00651C99" w:rsidRPr="00CE19A1" w:rsidRDefault="00651C99" w:rsidP="00651C99">
      <w:pPr>
        <w:spacing w:after="120"/>
        <w:rPr>
          <w:rFonts w:ascii="Arial" w:eastAsia="Arial" w:hAnsi="Arial" w:cs="Arial"/>
          <w:sz w:val="18"/>
          <w:szCs w:val="18"/>
        </w:rPr>
      </w:pPr>
      <w:r w:rsidRPr="00CE19A1">
        <w:rPr>
          <w:rFonts w:ascii="Arial" w:eastAsia="Arial" w:hAnsi="Arial" w:cs="Arial"/>
          <w:sz w:val="18"/>
          <w:szCs w:val="18"/>
        </w:rPr>
        <w:t xml:space="preserve">Marina Bolanča </w:t>
      </w:r>
      <w:proofErr w:type="spellStart"/>
      <w:r w:rsidRPr="00CE19A1">
        <w:rPr>
          <w:rFonts w:ascii="Arial" w:eastAsia="Arial" w:hAnsi="Arial" w:cs="Arial"/>
          <w:sz w:val="18"/>
          <w:szCs w:val="18"/>
        </w:rPr>
        <w:t>Radunović</w:t>
      </w:r>
      <w:proofErr w:type="spellEnd"/>
      <w:r w:rsidRPr="00CE19A1">
        <w:rPr>
          <w:rFonts w:ascii="Arial" w:eastAsia="Arial" w:hAnsi="Arial" w:cs="Arial"/>
          <w:sz w:val="18"/>
          <w:szCs w:val="18"/>
        </w:rPr>
        <w:t xml:space="preserve"> | +385 91 7912 570</w:t>
      </w:r>
    </w:p>
    <w:p w14:paraId="0830A727" w14:textId="77777777" w:rsidR="00651C99" w:rsidRPr="00CE19A1" w:rsidRDefault="00651C99" w:rsidP="00651C99">
      <w:pPr>
        <w:spacing w:after="120"/>
        <w:rPr>
          <w:rFonts w:ascii="Arial" w:eastAsia="Arial" w:hAnsi="Arial" w:cs="Arial"/>
          <w:sz w:val="18"/>
          <w:szCs w:val="18"/>
        </w:rPr>
      </w:pPr>
      <w:r w:rsidRPr="00CE19A1">
        <w:rPr>
          <w:rFonts w:ascii="Arial" w:eastAsia="Arial" w:hAnsi="Arial" w:cs="Arial"/>
          <w:sz w:val="18"/>
          <w:szCs w:val="18"/>
        </w:rPr>
        <w:t xml:space="preserve">E-adresa: </w:t>
      </w:r>
      <w:hyperlink r:id="rId8">
        <w:r w:rsidRPr="00CE19A1">
          <w:rPr>
            <w:rFonts w:ascii="Arial" w:eastAsia="Arial" w:hAnsi="Arial" w:cs="Arial"/>
            <w:color w:val="0000FF"/>
            <w:sz w:val="18"/>
            <w:szCs w:val="18"/>
            <w:u w:val="single"/>
          </w:rPr>
          <w:t>marina@abeceda-komunikacije.hr</w:t>
        </w:r>
      </w:hyperlink>
      <w:r w:rsidRPr="00CE19A1">
        <w:rPr>
          <w:rFonts w:ascii="Arial" w:eastAsia="Arial" w:hAnsi="Arial" w:cs="Arial"/>
          <w:sz w:val="18"/>
          <w:szCs w:val="18"/>
        </w:rPr>
        <w:t xml:space="preserve"> </w:t>
      </w:r>
    </w:p>
    <w:p w14:paraId="4D893B5D" w14:textId="77777777" w:rsidR="00651C99" w:rsidRPr="00CE19A1" w:rsidRDefault="00651C99" w:rsidP="00651C99">
      <w:pPr>
        <w:spacing w:after="120"/>
        <w:rPr>
          <w:rFonts w:ascii="Arial" w:eastAsia="Arial" w:hAnsi="Arial" w:cs="Arial"/>
          <w:b/>
          <w:sz w:val="18"/>
          <w:szCs w:val="18"/>
        </w:rPr>
      </w:pPr>
      <w:r w:rsidRPr="00CE19A1">
        <w:rPr>
          <w:rFonts w:ascii="Arial" w:eastAsia="Arial" w:hAnsi="Arial" w:cs="Arial"/>
          <w:b/>
          <w:sz w:val="18"/>
          <w:szCs w:val="18"/>
        </w:rPr>
        <w:t xml:space="preserve">Studenac </w:t>
      </w:r>
    </w:p>
    <w:p w14:paraId="24B74178" w14:textId="77777777" w:rsidR="00651C99" w:rsidRPr="00CE19A1" w:rsidRDefault="00651C99" w:rsidP="00651C99">
      <w:pPr>
        <w:spacing w:after="120"/>
        <w:rPr>
          <w:rFonts w:ascii="Arial" w:eastAsia="Arial" w:hAnsi="Arial" w:cs="Arial"/>
          <w:sz w:val="18"/>
          <w:szCs w:val="18"/>
        </w:rPr>
      </w:pPr>
      <w:r w:rsidRPr="00CE19A1">
        <w:rPr>
          <w:rFonts w:ascii="Arial" w:eastAsia="Arial" w:hAnsi="Arial" w:cs="Arial"/>
          <w:sz w:val="18"/>
          <w:szCs w:val="18"/>
        </w:rPr>
        <w:t>Tatjana Spajić, direktorica Službe korporativnih komunikacija</w:t>
      </w:r>
    </w:p>
    <w:p w14:paraId="2557548A" w14:textId="77777777" w:rsidR="00651C99" w:rsidRPr="00CE19A1" w:rsidRDefault="00651C99" w:rsidP="00651C99">
      <w:pPr>
        <w:spacing w:after="120"/>
        <w:rPr>
          <w:rFonts w:ascii="Arial" w:eastAsia="Arial" w:hAnsi="Arial" w:cs="Arial"/>
          <w:sz w:val="18"/>
          <w:szCs w:val="18"/>
        </w:rPr>
      </w:pPr>
      <w:r w:rsidRPr="00CE19A1">
        <w:rPr>
          <w:rFonts w:ascii="Arial" w:eastAsia="Arial" w:hAnsi="Arial" w:cs="Arial"/>
          <w:sz w:val="18"/>
          <w:szCs w:val="18"/>
        </w:rPr>
        <w:t xml:space="preserve">+385 91 489 0462 </w:t>
      </w:r>
      <w:r w:rsidRPr="00CE19A1">
        <w:rPr>
          <w:rFonts w:ascii="Arial" w:eastAsia="Arial" w:hAnsi="Arial" w:cs="Arial"/>
          <w:b/>
          <w:sz w:val="18"/>
          <w:szCs w:val="18"/>
        </w:rPr>
        <w:t>|</w:t>
      </w:r>
      <w:r w:rsidRPr="00CE19A1">
        <w:rPr>
          <w:rFonts w:ascii="Arial" w:eastAsia="Arial" w:hAnsi="Arial" w:cs="Arial"/>
          <w:color w:val="0000FF"/>
          <w:sz w:val="18"/>
          <w:szCs w:val="18"/>
        </w:rPr>
        <w:t xml:space="preserve"> </w:t>
      </w:r>
      <w:r w:rsidRPr="00CE19A1">
        <w:rPr>
          <w:rFonts w:ascii="Arial" w:eastAsia="Arial" w:hAnsi="Arial" w:cs="Arial"/>
          <w:color w:val="0000FF"/>
          <w:sz w:val="18"/>
          <w:szCs w:val="18"/>
          <w:u w:val="single"/>
        </w:rPr>
        <w:t xml:space="preserve">tatjana.spajic@studenac.hr </w:t>
      </w:r>
    </w:p>
    <w:p w14:paraId="644DD5ED" w14:textId="77777777" w:rsidR="00651C99" w:rsidRDefault="00651C99" w:rsidP="00651C99">
      <w:pPr>
        <w:jc w:val="both"/>
        <w:rPr>
          <w:rFonts w:ascii="Arial" w:hAnsi="Arial" w:cs="Arial"/>
        </w:rPr>
      </w:pPr>
    </w:p>
    <w:p w14:paraId="4D7FA500" w14:textId="77777777" w:rsidR="00F82F2A" w:rsidRPr="00C75C49" w:rsidRDefault="00F82F2A" w:rsidP="009E6953">
      <w:pPr>
        <w:rPr>
          <w:rFonts w:ascii="Arial" w:hAnsi="Arial" w:cs="Arial"/>
        </w:rPr>
      </w:pPr>
    </w:p>
    <w:p w14:paraId="70C20D10" w14:textId="77777777" w:rsidR="00A4094E" w:rsidRPr="009E6953" w:rsidRDefault="00A4094E" w:rsidP="00A4094E">
      <w:pPr>
        <w:rPr>
          <w:rFonts w:ascii="Arial" w:hAnsi="Arial" w:cs="Arial"/>
        </w:rPr>
      </w:pPr>
    </w:p>
    <w:p w14:paraId="7A2874E3" w14:textId="77777777" w:rsidR="00FF3448" w:rsidRPr="009E6953" w:rsidRDefault="00FF3448" w:rsidP="00A4094E">
      <w:pPr>
        <w:rPr>
          <w:rFonts w:ascii="Arial" w:hAnsi="Arial" w:cs="Arial"/>
        </w:rPr>
      </w:pPr>
    </w:p>
    <w:p w14:paraId="4AC987F7" w14:textId="77777777" w:rsidR="00FF3448" w:rsidRPr="009E6953" w:rsidRDefault="00FF3448" w:rsidP="00A4094E">
      <w:pPr>
        <w:rPr>
          <w:rFonts w:ascii="Arial" w:hAnsi="Arial" w:cs="Arial"/>
        </w:rPr>
      </w:pPr>
    </w:p>
    <w:p w14:paraId="1776E61C" w14:textId="0F8E2196" w:rsidR="00B0025D" w:rsidRPr="009E6953" w:rsidRDefault="00B0025D">
      <w:pPr>
        <w:rPr>
          <w:rFonts w:ascii="Arial" w:hAnsi="Arial" w:cs="Arial"/>
        </w:rPr>
      </w:pPr>
    </w:p>
    <w:sectPr w:rsidR="00B0025D" w:rsidRPr="009E695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53627" w14:textId="77777777" w:rsidR="00C2318A" w:rsidRDefault="00C2318A" w:rsidP="00B0025D">
      <w:pPr>
        <w:spacing w:after="0" w:line="240" w:lineRule="auto"/>
      </w:pPr>
      <w:r>
        <w:separator/>
      </w:r>
    </w:p>
  </w:endnote>
  <w:endnote w:type="continuationSeparator" w:id="0">
    <w:p w14:paraId="6FA467C9" w14:textId="77777777" w:rsidR="00C2318A" w:rsidRDefault="00C2318A" w:rsidP="00B00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62246" w14:textId="43C44759" w:rsidR="00A4094E" w:rsidRDefault="00A4094E">
    <w:pPr>
      <w:pStyle w:val="Footer"/>
    </w:pPr>
    <w:r w:rsidRPr="00136C88">
      <w:rPr>
        <w:noProof/>
        <w:lang w:eastAsia="fr-B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025D48" wp14:editId="11B3A94D">
              <wp:simplePos x="0" y="0"/>
              <wp:positionH relativeFrom="column">
                <wp:posOffset>3526790</wp:posOffset>
              </wp:positionH>
              <wp:positionV relativeFrom="paragraph">
                <wp:posOffset>-161925</wp:posOffset>
              </wp:positionV>
              <wp:extent cx="1718945" cy="4222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8945" cy="422275"/>
                      </a:xfrm>
                      <a:prstGeom prst="rect">
                        <a:avLst/>
                      </a:prstGeom>
                      <a:solidFill>
                        <a:schemeClr val="l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528C7F6D" w14:textId="77777777" w:rsidR="00A4094E" w:rsidRPr="00136C88" w:rsidRDefault="00A4094E" w:rsidP="00A4094E">
                          <w:pPr>
                            <w:rPr>
                              <w:rFonts w:ascii="Arial" w:hAnsi="Arial" w:cs="Arial"/>
                              <w:color w:val="E9540D"/>
                              <w:sz w:val="10"/>
                              <w:szCs w:val="10"/>
                            </w:rPr>
                          </w:pPr>
                          <w:r w:rsidRPr="00136C88"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t>Studenac d.o.o.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br/>
                          </w:r>
                          <w:r w:rsidRPr="00136C88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t>Četvrt Ribnjak 17 Omiš 21310 Hrvatska</w:t>
                          </w:r>
                          <w:r>
                            <w:rPr>
                              <w:rFonts w:ascii="Arial" w:hAnsi="Arial" w:cs="Arial"/>
                              <w:b/>
                              <w:sz w:val="10"/>
                              <w:szCs w:val="10"/>
                            </w:rPr>
                            <w:br/>
                          </w:r>
                          <w:proofErr w:type="spellStart"/>
                          <w:r w:rsidRPr="00136C88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t>phone</w:t>
                          </w:r>
                          <w:proofErr w:type="spellEnd"/>
                          <w:r w:rsidRPr="00136C88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t xml:space="preserve"> +385 (0)21 430 801 | fax +385 (0)21 430 802</w:t>
                          </w:r>
                          <w:r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br/>
                          </w:r>
                          <w:r w:rsidRPr="00136C88"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  <w:t xml:space="preserve">studenac@studenac.hr | </w:t>
                          </w:r>
                          <w:r w:rsidRPr="00136C88">
                            <w:rPr>
                              <w:rFonts w:ascii="Arial" w:hAnsi="Arial" w:cs="Arial"/>
                              <w:color w:val="E9540D"/>
                              <w:sz w:val="10"/>
                              <w:szCs w:val="10"/>
                            </w:rPr>
                            <w:t>www.studenac.hr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025D4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7.7pt;margin-top:-12.75pt;width:135.35pt;height:3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" fillcolor="white [3201]" stroked="f">
              <v:textbox>
                <w:txbxContent>
                  <w:p w14:paraId="528C7F6D" w14:textId="77777777" w:rsidR="00A4094E" w:rsidRPr="00136C88" w:rsidRDefault="00A4094E" w:rsidP="00A4094E">
                    <w:pPr>
                      <w:rPr>
                        <w:rFonts w:ascii="Arial" w:hAnsi="Arial" w:cs="Arial"/>
                        <w:color w:val="E9540D"/>
                        <w:sz w:val="10"/>
                        <w:szCs w:val="10"/>
                      </w:rPr>
                    </w:pPr>
                    <w:r w:rsidRPr="00136C88"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t>Studenac d.o.o.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br/>
                    </w:r>
                    <w:r w:rsidRPr="00136C88">
                      <w:rPr>
                        <w:rFonts w:ascii="Arial" w:hAnsi="Arial" w:cs="Arial"/>
                        <w:sz w:val="10"/>
                        <w:szCs w:val="10"/>
                      </w:rPr>
                      <w:t>Četvrt Ribnjak 17 Omiš 21310 Hrvatska</w:t>
                    </w:r>
                    <w:r>
                      <w:rPr>
                        <w:rFonts w:ascii="Arial" w:hAnsi="Arial" w:cs="Arial"/>
                        <w:b/>
                        <w:sz w:val="10"/>
                        <w:szCs w:val="10"/>
                      </w:rPr>
                      <w:br/>
                    </w:r>
                    <w:proofErr w:type="spellStart"/>
                    <w:r w:rsidRPr="00136C88">
                      <w:rPr>
                        <w:rFonts w:ascii="Arial" w:hAnsi="Arial" w:cs="Arial"/>
                        <w:sz w:val="10"/>
                        <w:szCs w:val="10"/>
                      </w:rPr>
                      <w:t>phone</w:t>
                    </w:r>
                    <w:proofErr w:type="spellEnd"/>
                    <w:r w:rsidRPr="00136C88">
                      <w:rPr>
                        <w:rFonts w:ascii="Arial" w:hAnsi="Arial" w:cs="Arial"/>
                        <w:sz w:val="10"/>
                        <w:szCs w:val="10"/>
                      </w:rPr>
                      <w:t xml:space="preserve"> +385 (0)21 430 801 | fax +385 (0)21 430 802</w:t>
                    </w:r>
                    <w:r>
                      <w:rPr>
                        <w:rFonts w:ascii="Arial" w:hAnsi="Arial" w:cs="Arial"/>
                        <w:sz w:val="10"/>
                        <w:szCs w:val="10"/>
                      </w:rPr>
                      <w:br/>
                    </w:r>
                    <w:r w:rsidRPr="00136C88">
                      <w:rPr>
                        <w:rFonts w:ascii="Arial" w:hAnsi="Arial" w:cs="Arial"/>
                        <w:sz w:val="10"/>
                        <w:szCs w:val="10"/>
                      </w:rPr>
                      <w:t xml:space="preserve">studenac@studenac.hr | </w:t>
                    </w:r>
                    <w:r w:rsidRPr="00136C88">
                      <w:rPr>
                        <w:rFonts w:ascii="Arial" w:hAnsi="Arial" w:cs="Arial"/>
                        <w:color w:val="E9540D"/>
                        <w:sz w:val="10"/>
                        <w:szCs w:val="10"/>
                      </w:rPr>
                      <w:t>www.studenac.hr</w:t>
                    </w:r>
                  </w:p>
                </w:txbxContent>
              </v:textbox>
            </v:shape>
          </w:pict>
        </mc:Fallback>
      </mc:AlternateContent>
    </w:r>
    <w:r w:rsidRPr="00136C88">
      <w:rPr>
        <w:noProof/>
        <w:lang w:eastAsia="fr-B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8A39DB7" wp14:editId="2A86D55A">
              <wp:simplePos x="0" y="0"/>
              <wp:positionH relativeFrom="column">
                <wp:posOffset>3623491</wp:posOffset>
              </wp:positionH>
              <wp:positionV relativeFrom="paragraph">
                <wp:posOffset>455856</wp:posOffset>
              </wp:positionV>
              <wp:extent cx="1331595" cy="252730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1595" cy="252730"/>
                      </a:xfrm>
                      <a:prstGeom prst="rect">
                        <a:avLst/>
                      </a:prstGeom>
                      <a:solidFill>
                        <a:srgbClr val="44AC34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986080" id="Rectangle 2" o:spid="_x0000_s1026" style="position:absolute;margin-left:285.3pt;margin-top:35.9pt;width:104.85pt;height:1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" fillcolor="#44ac34" stroked="f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34B2E" w14:textId="77777777" w:rsidR="00C2318A" w:rsidRDefault="00C2318A" w:rsidP="00B0025D">
      <w:pPr>
        <w:spacing w:after="0" w:line="240" w:lineRule="auto"/>
      </w:pPr>
      <w:r>
        <w:separator/>
      </w:r>
    </w:p>
  </w:footnote>
  <w:footnote w:type="continuationSeparator" w:id="0">
    <w:p w14:paraId="4418B274" w14:textId="77777777" w:rsidR="00C2318A" w:rsidRDefault="00C2318A" w:rsidP="00B002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8E7A2" w14:textId="77777777" w:rsidR="00B0025D" w:rsidRDefault="00B0025D" w:rsidP="00B0025D">
    <w:pPr>
      <w:pStyle w:val="Header"/>
      <w:jc w:val="right"/>
    </w:pPr>
    <w:r>
      <w:rPr>
        <w:noProof/>
        <w:lang w:val="fr-BE" w:eastAsia="fr-BE"/>
      </w:rPr>
      <w:drawing>
        <wp:inline distT="0" distB="0" distL="0" distR="0" wp14:anchorId="3ACA50A7" wp14:editId="7E84EC9B">
          <wp:extent cx="1333647" cy="1333647"/>
          <wp:effectExtent l="0" t="0" r="0" b="0"/>
          <wp:docPr id="15" name="Graf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tlogo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6762" cy="13567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0AEA46" w14:textId="77777777" w:rsidR="00B0025D" w:rsidRPr="002A405A" w:rsidRDefault="00B0025D" w:rsidP="00B0025D">
    <w:pPr>
      <w:pStyle w:val="Header"/>
      <w:rPr>
        <w:rFonts w:ascii="Arial" w:hAnsi="Arial" w:cs="Arial"/>
        <w:sz w:val="18"/>
        <w:szCs w:val="18"/>
      </w:rPr>
    </w:pPr>
    <w:r w:rsidRPr="002A405A">
      <w:rPr>
        <w:rFonts w:ascii="Arial" w:hAnsi="Arial" w:cs="Arial"/>
        <w:sz w:val="18"/>
        <w:szCs w:val="18"/>
      </w:rPr>
      <w:t>OBJAVA ZA MEDIJE</w:t>
    </w:r>
  </w:p>
  <w:p w14:paraId="52071D4F" w14:textId="77777777" w:rsidR="00B0025D" w:rsidRDefault="00B002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56E9E"/>
    <w:multiLevelType w:val="multilevel"/>
    <w:tmpl w:val="EC4A9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D651D0"/>
    <w:multiLevelType w:val="multilevel"/>
    <w:tmpl w:val="D7BA8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F07784D"/>
    <w:multiLevelType w:val="multilevel"/>
    <w:tmpl w:val="E1B8F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46588835">
    <w:abstractNumId w:val="0"/>
  </w:num>
  <w:num w:numId="2" w16cid:durableId="1066804558">
    <w:abstractNumId w:val="1"/>
  </w:num>
  <w:num w:numId="3" w16cid:durableId="14401811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25D"/>
    <w:rsid w:val="00012809"/>
    <w:rsid w:val="00040718"/>
    <w:rsid w:val="000513BA"/>
    <w:rsid w:val="00080565"/>
    <w:rsid w:val="00086C3D"/>
    <w:rsid w:val="00090568"/>
    <w:rsid w:val="00091C41"/>
    <w:rsid w:val="000D68E3"/>
    <w:rsid w:val="000E6564"/>
    <w:rsid w:val="001102ED"/>
    <w:rsid w:val="001118CF"/>
    <w:rsid w:val="0013485C"/>
    <w:rsid w:val="00174238"/>
    <w:rsid w:val="00175790"/>
    <w:rsid w:val="001933AA"/>
    <w:rsid w:val="001A2C9A"/>
    <w:rsid w:val="001B7406"/>
    <w:rsid w:val="001F0AE6"/>
    <w:rsid w:val="001F1DE7"/>
    <w:rsid w:val="0021064A"/>
    <w:rsid w:val="002215C9"/>
    <w:rsid w:val="0022255A"/>
    <w:rsid w:val="00236084"/>
    <w:rsid w:val="0026500C"/>
    <w:rsid w:val="00270620"/>
    <w:rsid w:val="00286B7C"/>
    <w:rsid w:val="002A747C"/>
    <w:rsid w:val="002B66B3"/>
    <w:rsid w:val="002B7A3B"/>
    <w:rsid w:val="002C3D18"/>
    <w:rsid w:val="003214FE"/>
    <w:rsid w:val="00335BC1"/>
    <w:rsid w:val="00347CEC"/>
    <w:rsid w:val="00357C69"/>
    <w:rsid w:val="00374072"/>
    <w:rsid w:val="003A2A99"/>
    <w:rsid w:val="003C3FA5"/>
    <w:rsid w:val="003D65F9"/>
    <w:rsid w:val="003F45B2"/>
    <w:rsid w:val="003F4B74"/>
    <w:rsid w:val="0040283B"/>
    <w:rsid w:val="004347C5"/>
    <w:rsid w:val="00455E59"/>
    <w:rsid w:val="00493AF4"/>
    <w:rsid w:val="004B456B"/>
    <w:rsid w:val="004B6131"/>
    <w:rsid w:val="004C3FAF"/>
    <w:rsid w:val="004F38E7"/>
    <w:rsid w:val="004F3936"/>
    <w:rsid w:val="004F5F3A"/>
    <w:rsid w:val="00511ACA"/>
    <w:rsid w:val="00536637"/>
    <w:rsid w:val="005C594D"/>
    <w:rsid w:val="005C7359"/>
    <w:rsid w:val="006277E9"/>
    <w:rsid w:val="00641F33"/>
    <w:rsid w:val="006455B4"/>
    <w:rsid w:val="0064642F"/>
    <w:rsid w:val="00651BE1"/>
    <w:rsid w:val="00651C99"/>
    <w:rsid w:val="0065280E"/>
    <w:rsid w:val="006542F0"/>
    <w:rsid w:val="0065621F"/>
    <w:rsid w:val="0066308B"/>
    <w:rsid w:val="00685D34"/>
    <w:rsid w:val="006E33B8"/>
    <w:rsid w:val="00736DB9"/>
    <w:rsid w:val="00755F39"/>
    <w:rsid w:val="007A65B9"/>
    <w:rsid w:val="007B6A38"/>
    <w:rsid w:val="007C6BCF"/>
    <w:rsid w:val="007D2BB1"/>
    <w:rsid w:val="007E5F2F"/>
    <w:rsid w:val="007F06C3"/>
    <w:rsid w:val="008041D3"/>
    <w:rsid w:val="008079B1"/>
    <w:rsid w:val="00821130"/>
    <w:rsid w:val="008432F9"/>
    <w:rsid w:val="008452B6"/>
    <w:rsid w:val="00860A0D"/>
    <w:rsid w:val="00871138"/>
    <w:rsid w:val="008715AF"/>
    <w:rsid w:val="00874867"/>
    <w:rsid w:val="00886F42"/>
    <w:rsid w:val="00887BEE"/>
    <w:rsid w:val="00891A98"/>
    <w:rsid w:val="008C0655"/>
    <w:rsid w:val="008C0B38"/>
    <w:rsid w:val="008C2F86"/>
    <w:rsid w:val="008D4B46"/>
    <w:rsid w:val="008D69F7"/>
    <w:rsid w:val="008E5D2D"/>
    <w:rsid w:val="008F3E6B"/>
    <w:rsid w:val="00914751"/>
    <w:rsid w:val="00936911"/>
    <w:rsid w:val="00943451"/>
    <w:rsid w:val="0094610D"/>
    <w:rsid w:val="0095383F"/>
    <w:rsid w:val="00955D1E"/>
    <w:rsid w:val="00961D6C"/>
    <w:rsid w:val="00980528"/>
    <w:rsid w:val="009A41B3"/>
    <w:rsid w:val="009B5004"/>
    <w:rsid w:val="009E3389"/>
    <w:rsid w:val="009E6953"/>
    <w:rsid w:val="00A25191"/>
    <w:rsid w:val="00A4094E"/>
    <w:rsid w:val="00A462CA"/>
    <w:rsid w:val="00A85720"/>
    <w:rsid w:val="00AA4514"/>
    <w:rsid w:val="00AC4E1E"/>
    <w:rsid w:val="00AC6CFE"/>
    <w:rsid w:val="00AE4D96"/>
    <w:rsid w:val="00AE6172"/>
    <w:rsid w:val="00B0025D"/>
    <w:rsid w:val="00B014DC"/>
    <w:rsid w:val="00B07B84"/>
    <w:rsid w:val="00B227A9"/>
    <w:rsid w:val="00B52E3C"/>
    <w:rsid w:val="00B531CC"/>
    <w:rsid w:val="00B66E7B"/>
    <w:rsid w:val="00B755FD"/>
    <w:rsid w:val="00B771DD"/>
    <w:rsid w:val="00BD28B8"/>
    <w:rsid w:val="00BE4DA2"/>
    <w:rsid w:val="00C10A47"/>
    <w:rsid w:val="00C2318A"/>
    <w:rsid w:val="00C3358E"/>
    <w:rsid w:val="00C46FF9"/>
    <w:rsid w:val="00C6744B"/>
    <w:rsid w:val="00D0103C"/>
    <w:rsid w:val="00D5661B"/>
    <w:rsid w:val="00DA616D"/>
    <w:rsid w:val="00DF36A7"/>
    <w:rsid w:val="00DF593F"/>
    <w:rsid w:val="00E4273B"/>
    <w:rsid w:val="00E4405C"/>
    <w:rsid w:val="00E70183"/>
    <w:rsid w:val="00E90C89"/>
    <w:rsid w:val="00EB52F5"/>
    <w:rsid w:val="00ED0687"/>
    <w:rsid w:val="00ED4D5E"/>
    <w:rsid w:val="00F15DD4"/>
    <w:rsid w:val="00F312C5"/>
    <w:rsid w:val="00F35144"/>
    <w:rsid w:val="00F4251F"/>
    <w:rsid w:val="00F5682E"/>
    <w:rsid w:val="00F71C5D"/>
    <w:rsid w:val="00F82F2A"/>
    <w:rsid w:val="00F8613F"/>
    <w:rsid w:val="00F92D9B"/>
    <w:rsid w:val="00FB3550"/>
    <w:rsid w:val="00FF3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4607B"/>
  <w15:chartTrackingRefBased/>
  <w15:docId w15:val="{A7A85477-2F55-477D-B02C-AD618C4B7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02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02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02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02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02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02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02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02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02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02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02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02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025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025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02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02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02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02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02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02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02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02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02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025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02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02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02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025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025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002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025D"/>
  </w:style>
  <w:style w:type="paragraph" w:styleId="Footer">
    <w:name w:val="footer"/>
    <w:basedOn w:val="Normal"/>
    <w:link w:val="FooterChar"/>
    <w:uiPriority w:val="99"/>
    <w:unhideWhenUsed/>
    <w:rsid w:val="00B002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025D"/>
  </w:style>
  <w:style w:type="paragraph" w:styleId="NormalWeb">
    <w:name w:val="Normal (Web)"/>
    <w:basedOn w:val="Normal"/>
    <w:unhideWhenUsed/>
    <w:rsid w:val="00B0025D"/>
    <w:pPr>
      <w:suppressAutoHyphens/>
      <w:autoSpaceDN w:val="0"/>
      <w:spacing w:before="100" w:after="10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B0025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025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1118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118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18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18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18C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771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na@abeceda-komunikacije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FABD4-07C1-4997-8BEE-A73689CEA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1220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Bojanović</dc:creator>
  <cp:keywords/>
  <dc:description/>
  <cp:lastModifiedBy>Tatjana Spajić</cp:lastModifiedBy>
  <cp:revision>2</cp:revision>
  <dcterms:created xsi:type="dcterms:W3CDTF">2026-03-16T21:04:00Z</dcterms:created>
  <dcterms:modified xsi:type="dcterms:W3CDTF">2026-03-16T21:04:00Z</dcterms:modified>
</cp:coreProperties>
</file>